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57" w:rsidRPr="00471BBF" w:rsidRDefault="00367F57" w:rsidP="00367F57">
      <w:pPr>
        <w:jc w:val="center"/>
        <w:rPr>
          <w:sz w:val="28"/>
          <w:szCs w:val="28"/>
        </w:rPr>
      </w:pPr>
      <w:r w:rsidRPr="00471BBF">
        <w:rPr>
          <w:sz w:val="28"/>
          <w:szCs w:val="28"/>
        </w:rPr>
        <w:t>Сведения</w:t>
      </w:r>
    </w:p>
    <w:p w:rsidR="00367F57" w:rsidRDefault="00367F57" w:rsidP="00367F5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71BBF">
        <w:rPr>
          <w:sz w:val="28"/>
          <w:szCs w:val="28"/>
        </w:rPr>
        <w:t xml:space="preserve"> численности</w:t>
      </w:r>
      <w:r>
        <w:rPr>
          <w:sz w:val="28"/>
          <w:szCs w:val="28"/>
        </w:rPr>
        <w:t xml:space="preserve"> работников и затратах на содержание </w:t>
      </w:r>
    </w:p>
    <w:p w:rsidR="00367F57" w:rsidRDefault="00367F57" w:rsidP="00367F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Харьковского сельского поселения Лабинского района и подведомственного ей муниципального бюджетного учреждения Харьковского сельского поселения Лабинского района «Центр культуры и досуга» за третий квартал 2015 года</w:t>
      </w:r>
    </w:p>
    <w:p w:rsidR="00367F57" w:rsidRDefault="00367F57" w:rsidP="00367F5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819"/>
        <w:gridCol w:w="1843"/>
        <w:gridCol w:w="1950"/>
      </w:tblGrid>
      <w:tr w:rsidR="00367F57" w:rsidRPr="00267CE9" w:rsidTr="00E31FAD">
        <w:tc>
          <w:tcPr>
            <w:tcW w:w="959" w:type="dxa"/>
          </w:tcPr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C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CE9">
              <w:rPr>
                <w:sz w:val="28"/>
                <w:szCs w:val="28"/>
              </w:rPr>
              <w:t>/</w:t>
            </w:r>
            <w:proofErr w:type="spellStart"/>
            <w:r w:rsidRPr="00267C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3" w:type="dxa"/>
          </w:tcPr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Численность</w:t>
            </w:r>
          </w:p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чел.</w:t>
            </w:r>
          </w:p>
        </w:tc>
        <w:tc>
          <w:tcPr>
            <w:tcW w:w="1950" w:type="dxa"/>
          </w:tcPr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Сумма затрат</w:t>
            </w:r>
          </w:p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тыс</w:t>
            </w:r>
            <w:proofErr w:type="gramStart"/>
            <w:r w:rsidRPr="00267CE9">
              <w:rPr>
                <w:sz w:val="28"/>
                <w:szCs w:val="28"/>
              </w:rPr>
              <w:t>.р</w:t>
            </w:r>
            <w:proofErr w:type="gramEnd"/>
            <w:r w:rsidRPr="00267CE9">
              <w:rPr>
                <w:sz w:val="28"/>
                <w:szCs w:val="28"/>
              </w:rPr>
              <w:t>ублей</w:t>
            </w:r>
          </w:p>
        </w:tc>
      </w:tr>
      <w:tr w:rsidR="00367F57" w:rsidRPr="00267CE9" w:rsidTr="00E31FAD">
        <w:tc>
          <w:tcPr>
            <w:tcW w:w="959" w:type="dxa"/>
          </w:tcPr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367F57" w:rsidRPr="00267CE9" w:rsidRDefault="00367F57" w:rsidP="00E31FAD">
            <w:pPr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1843" w:type="dxa"/>
          </w:tcPr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</w:p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</w:p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</w:p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</w:p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1405,4</w:t>
            </w:r>
          </w:p>
        </w:tc>
      </w:tr>
      <w:tr w:rsidR="00367F57" w:rsidRPr="00267CE9" w:rsidTr="00E31FAD">
        <w:tc>
          <w:tcPr>
            <w:tcW w:w="959" w:type="dxa"/>
          </w:tcPr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367F57" w:rsidRPr="00267CE9" w:rsidRDefault="00367F57" w:rsidP="00E31FAD">
            <w:pPr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Муниципальное бюджетное учреждение Харьковского сельского поселения Лабинского района «Центр  культуры и досуга»</w:t>
            </w:r>
          </w:p>
        </w:tc>
        <w:tc>
          <w:tcPr>
            <w:tcW w:w="1843" w:type="dxa"/>
          </w:tcPr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</w:p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</w:p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</w:p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</w:p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</w:p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</w:p>
          <w:p w:rsidR="00367F57" w:rsidRPr="00267CE9" w:rsidRDefault="00367F57" w:rsidP="00E3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1205,7</w:t>
            </w:r>
          </w:p>
        </w:tc>
      </w:tr>
    </w:tbl>
    <w:p w:rsidR="00367F57" w:rsidRDefault="00367F57" w:rsidP="00367F57">
      <w:pPr>
        <w:jc w:val="center"/>
        <w:rPr>
          <w:sz w:val="28"/>
          <w:szCs w:val="28"/>
        </w:rPr>
      </w:pPr>
    </w:p>
    <w:p w:rsidR="00367F57" w:rsidRPr="00157240" w:rsidRDefault="00367F57" w:rsidP="00367F57">
      <w:pPr>
        <w:rPr>
          <w:sz w:val="28"/>
          <w:szCs w:val="28"/>
        </w:rPr>
      </w:pPr>
    </w:p>
    <w:p w:rsidR="00367F57" w:rsidRDefault="00367F57" w:rsidP="00367F57">
      <w:pPr>
        <w:rPr>
          <w:sz w:val="28"/>
          <w:szCs w:val="28"/>
        </w:rPr>
      </w:pPr>
    </w:p>
    <w:p w:rsidR="00367F57" w:rsidRDefault="00367F57" w:rsidP="00367F5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67F57" w:rsidRDefault="00367F57" w:rsidP="00367F57">
      <w:pPr>
        <w:rPr>
          <w:sz w:val="28"/>
          <w:szCs w:val="28"/>
        </w:rPr>
      </w:pPr>
      <w:r>
        <w:rPr>
          <w:sz w:val="28"/>
          <w:szCs w:val="28"/>
        </w:rPr>
        <w:t xml:space="preserve">Харьковского сельского поселения </w:t>
      </w:r>
    </w:p>
    <w:p w:rsidR="00367F57" w:rsidRDefault="00367F57" w:rsidP="00367F57">
      <w:pPr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       С.В. Парафиева     </w:t>
      </w:r>
    </w:p>
    <w:p w:rsidR="00367F57" w:rsidRDefault="00367F57" w:rsidP="00367F57">
      <w:pPr>
        <w:rPr>
          <w:sz w:val="28"/>
          <w:szCs w:val="28"/>
        </w:rPr>
      </w:pPr>
    </w:p>
    <w:p w:rsidR="00367F57" w:rsidRDefault="00367F57" w:rsidP="00367F57">
      <w:pPr>
        <w:rPr>
          <w:sz w:val="28"/>
          <w:szCs w:val="28"/>
        </w:rPr>
      </w:pPr>
    </w:p>
    <w:p w:rsidR="00367F57" w:rsidRDefault="00367F57" w:rsidP="00367F57">
      <w:pPr>
        <w:rPr>
          <w:sz w:val="28"/>
          <w:szCs w:val="28"/>
        </w:rPr>
      </w:pPr>
    </w:p>
    <w:p w:rsidR="00367F57" w:rsidRDefault="00367F57" w:rsidP="00367F57">
      <w:pPr>
        <w:rPr>
          <w:sz w:val="28"/>
          <w:szCs w:val="28"/>
        </w:rPr>
      </w:pPr>
    </w:p>
    <w:p w:rsidR="00367F57" w:rsidRDefault="00367F57" w:rsidP="00367F57">
      <w:pPr>
        <w:rPr>
          <w:sz w:val="28"/>
          <w:szCs w:val="28"/>
        </w:rPr>
      </w:pPr>
    </w:p>
    <w:p w:rsidR="00367F57" w:rsidRDefault="00367F57" w:rsidP="00367F57">
      <w:pPr>
        <w:rPr>
          <w:sz w:val="28"/>
          <w:szCs w:val="28"/>
        </w:rPr>
      </w:pPr>
    </w:p>
    <w:p w:rsidR="00367F57" w:rsidRDefault="00367F57" w:rsidP="00367F57">
      <w:pPr>
        <w:rPr>
          <w:sz w:val="28"/>
          <w:szCs w:val="28"/>
        </w:rPr>
      </w:pPr>
    </w:p>
    <w:p w:rsidR="00B07E9C" w:rsidRDefault="00B07E9C"/>
    <w:sectPr w:rsidR="00B07E9C" w:rsidSect="00B0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7F57"/>
    <w:rsid w:val="00367F57"/>
    <w:rsid w:val="00B0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2</cp:revision>
  <dcterms:created xsi:type="dcterms:W3CDTF">2016-01-29T08:26:00Z</dcterms:created>
  <dcterms:modified xsi:type="dcterms:W3CDTF">2016-01-29T08:26:00Z</dcterms:modified>
</cp:coreProperties>
</file>