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BE" w:rsidRDefault="00473F13" w:rsidP="00473F13">
      <w:pPr>
        <w:tabs>
          <w:tab w:val="center" w:pos="4819"/>
          <w:tab w:val="left" w:pos="70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E46B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-381635</wp:posOffset>
            </wp:positionV>
            <wp:extent cx="549275" cy="685800"/>
            <wp:effectExtent l="19050" t="0" r="317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  <w:t>ПРОЕКТ</w:t>
      </w:r>
    </w:p>
    <w:p w:rsidR="001E46BE" w:rsidRDefault="001E46BE" w:rsidP="00E26208">
      <w:pPr>
        <w:jc w:val="center"/>
        <w:rPr>
          <w:b/>
          <w:sz w:val="28"/>
          <w:szCs w:val="28"/>
        </w:rPr>
      </w:pPr>
    </w:p>
    <w:p w:rsidR="003B4D6C" w:rsidRDefault="001E46BE" w:rsidP="00E2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4C70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E820F2" w:rsidRPr="00E820F2" w:rsidRDefault="00E820F2" w:rsidP="00E820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46BE">
        <w:rPr>
          <w:sz w:val="28"/>
          <w:szCs w:val="28"/>
        </w:rPr>
        <w:t>___________</w:t>
      </w:r>
      <w:r w:rsidRPr="00E820F2">
        <w:rPr>
          <w:sz w:val="28"/>
          <w:szCs w:val="28"/>
        </w:rPr>
        <w:t xml:space="preserve">                                                               </w:t>
      </w:r>
      <w:r w:rsidR="001E46BE">
        <w:rPr>
          <w:sz w:val="28"/>
          <w:szCs w:val="28"/>
        </w:rPr>
        <w:t xml:space="preserve">                          </w:t>
      </w:r>
      <w:r w:rsidRPr="00E820F2">
        <w:rPr>
          <w:sz w:val="28"/>
          <w:szCs w:val="28"/>
        </w:rPr>
        <w:t xml:space="preserve">   № </w:t>
      </w:r>
      <w:r w:rsidR="001E46BE">
        <w:rPr>
          <w:sz w:val="28"/>
          <w:szCs w:val="28"/>
        </w:rPr>
        <w:t>______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1E46BE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AE4729">
      <w:pPr>
        <w:jc w:val="both"/>
        <w:rPr>
          <w:noProof/>
          <w:sz w:val="28"/>
          <w:szCs w:val="28"/>
        </w:rPr>
      </w:pPr>
    </w:p>
    <w:p w:rsidR="00FB3E0C" w:rsidRPr="00E75D5D" w:rsidRDefault="00FB3E0C" w:rsidP="00AE4729">
      <w:pPr>
        <w:jc w:val="both"/>
        <w:rPr>
          <w:noProof/>
          <w:sz w:val="28"/>
          <w:szCs w:val="28"/>
        </w:rPr>
      </w:pPr>
    </w:p>
    <w:p w:rsidR="00811397" w:rsidRPr="00811397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1E46BE">
        <w:rPr>
          <w:rFonts w:eastAsiaTheme="minorEastAsia"/>
          <w:b/>
          <w:sz w:val="28"/>
          <w:szCs w:val="28"/>
        </w:rPr>
        <w:t>Харьковского</w:t>
      </w:r>
      <w:r w:rsidRPr="00811397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E53E31" w:rsidRDefault="001C530A" w:rsidP="00811397">
      <w:pPr>
        <w:ind w:firstLine="709"/>
        <w:jc w:val="both"/>
        <w:rPr>
          <w:bCs/>
          <w:sz w:val="28"/>
          <w:szCs w:val="28"/>
          <w:lang w:eastAsia="en-US"/>
        </w:rPr>
      </w:pPr>
      <w:r w:rsidRPr="001C530A">
        <w:rPr>
          <w:bCs/>
          <w:sz w:val="28"/>
          <w:szCs w:val="28"/>
          <w:lang w:eastAsia="en-US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5 апреля 2013 года № 44-ФЗ «О контрактной системе в сфере закупок товаров, работ, услуг для обеспечения государственных и муниципальных нужд» (далее Закон 44-ФЗ), в соответствии с постановлением Правительства Российской Федерации от 20 сентября 2014 года № 963  «Об осуществлении банковского сопровождения контрактов»</w:t>
      </w:r>
      <w:r w:rsidR="00811397" w:rsidRPr="00811397">
        <w:rPr>
          <w:bCs/>
          <w:sz w:val="28"/>
          <w:szCs w:val="28"/>
          <w:lang w:eastAsia="en-US"/>
        </w:rPr>
        <w:t xml:space="preserve"> п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1C530A" w:rsidRPr="001C530A" w:rsidRDefault="001C530A" w:rsidP="001C530A">
      <w:pPr>
        <w:ind w:firstLine="709"/>
        <w:jc w:val="both"/>
        <w:rPr>
          <w:bCs/>
          <w:sz w:val="28"/>
          <w:szCs w:val="28"/>
          <w:lang w:eastAsia="en-US"/>
        </w:rPr>
      </w:pPr>
      <w:r w:rsidRPr="001C530A">
        <w:rPr>
          <w:bCs/>
          <w:sz w:val="28"/>
          <w:szCs w:val="28"/>
          <w:lang w:eastAsia="en-US"/>
        </w:rPr>
        <w:t xml:space="preserve">1. Определить, что банковское сопровождение контракта, предметом  которого является поставка товаров, выполнение работ, оказание услуг для обеспечения муниципальных нужд </w:t>
      </w:r>
      <w:r w:rsidR="001E46BE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C530A">
        <w:rPr>
          <w:bCs/>
          <w:sz w:val="28"/>
          <w:szCs w:val="28"/>
          <w:lang w:eastAsia="en-US"/>
        </w:rPr>
        <w:t>, осуществляется 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:rsidR="001C530A" w:rsidRPr="001C530A" w:rsidRDefault="001C530A" w:rsidP="001C530A">
      <w:pPr>
        <w:ind w:firstLine="709"/>
        <w:jc w:val="both"/>
        <w:rPr>
          <w:bCs/>
          <w:sz w:val="28"/>
          <w:szCs w:val="28"/>
          <w:lang w:eastAsia="en-US"/>
        </w:rPr>
      </w:pPr>
      <w:r w:rsidRPr="001C530A">
        <w:rPr>
          <w:bCs/>
          <w:sz w:val="28"/>
          <w:szCs w:val="28"/>
          <w:lang w:eastAsia="en-US"/>
        </w:rPr>
        <w:t>1)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 не менее 50 млн. рублей;</w:t>
      </w:r>
    </w:p>
    <w:p w:rsidR="001C530A" w:rsidRDefault="001C530A" w:rsidP="001C530A">
      <w:pPr>
        <w:ind w:firstLine="709"/>
        <w:jc w:val="both"/>
        <w:rPr>
          <w:bCs/>
          <w:sz w:val="28"/>
          <w:szCs w:val="28"/>
          <w:lang w:eastAsia="en-US"/>
        </w:rPr>
      </w:pPr>
      <w:r w:rsidRPr="001C530A">
        <w:rPr>
          <w:bCs/>
          <w:sz w:val="28"/>
          <w:szCs w:val="28"/>
          <w:lang w:eastAsia="en-US"/>
        </w:rPr>
        <w:t xml:space="preserve">2)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 </w:t>
      </w:r>
    </w:p>
    <w:p w:rsidR="00574676" w:rsidRPr="00E53E31" w:rsidRDefault="009913F9" w:rsidP="001C530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="00574676">
        <w:rPr>
          <w:bCs/>
          <w:sz w:val="28"/>
          <w:szCs w:val="28"/>
          <w:lang w:eastAsia="en-US"/>
        </w:rPr>
        <w:t xml:space="preserve">. Признать утратившим силу постановление администрации </w:t>
      </w:r>
      <w:r w:rsidR="001E46BE">
        <w:rPr>
          <w:bCs/>
          <w:sz w:val="28"/>
          <w:szCs w:val="28"/>
          <w:lang w:eastAsia="en-US"/>
        </w:rPr>
        <w:t>Харьковского</w:t>
      </w:r>
      <w:r w:rsidR="00574676">
        <w:rPr>
          <w:bCs/>
          <w:sz w:val="28"/>
          <w:szCs w:val="28"/>
          <w:lang w:eastAsia="en-US"/>
        </w:rPr>
        <w:t xml:space="preserve"> сельского поселения Лабинского района от </w:t>
      </w:r>
      <w:r w:rsidR="001E46BE">
        <w:rPr>
          <w:bCs/>
          <w:sz w:val="28"/>
          <w:szCs w:val="28"/>
          <w:lang w:eastAsia="en-US"/>
        </w:rPr>
        <w:t>26</w:t>
      </w:r>
      <w:r w:rsidR="001C530A">
        <w:rPr>
          <w:bCs/>
          <w:sz w:val="28"/>
          <w:szCs w:val="28"/>
          <w:lang w:eastAsia="en-US"/>
        </w:rPr>
        <w:t xml:space="preserve"> июня</w:t>
      </w:r>
      <w:r w:rsidR="00574676" w:rsidRPr="00574676">
        <w:rPr>
          <w:bCs/>
          <w:sz w:val="28"/>
          <w:szCs w:val="28"/>
          <w:lang w:eastAsia="en-US"/>
        </w:rPr>
        <w:t xml:space="preserve"> 20</w:t>
      </w:r>
      <w:r w:rsidR="00CF707D">
        <w:rPr>
          <w:bCs/>
          <w:sz w:val="28"/>
          <w:szCs w:val="28"/>
          <w:lang w:eastAsia="en-US"/>
        </w:rPr>
        <w:t>2</w:t>
      </w:r>
      <w:r w:rsidR="001C530A">
        <w:rPr>
          <w:bCs/>
          <w:sz w:val="28"/>
          <w:szCs w:val="28"/>
          <w:lang w:eastAsia="en-US"/>
        </w:rPr>
        <w:t>1</w:t>
      </w:r>
      <w:r w:rsidR="00574676" w:rsidRPr="00574676">
        <w:rPr>
          <w:bCs/>
          <w:sz w:val="28"/>
          <w:szCs w:val="28"/>
          <w:lang w:eastAsia="en-US"/>
        </w:rPr>
        <w:t xml:space="preserve"> года </w:t>
      </w:r>
      <w:r w:rsidR="00574676">
        <w:rPr>
          <w:bCs/>
          <w:sz w:val="28"/>
          <w:szCs w:val="28"/>
          <w:lang w:eastAsia="en-US"/>
        </w:rPr>
        <w:t xml:space="preserve">   </w:t>
      </w:r>
      <w:r w:rsidR="00574676" w:rsidRPr="00574676">
        <w:rPr>
          <w:bCs/>
          <w:sz w:val="28"/>
          <w:szCs w:val="28"/>
          <w:lang w:eastAsia="en-US"/>
        </w:rPr>
        <w:t xml:space="preserve">№ </w:t>
      </w:r>
      <w:r w:rsidR="001E46BE">
        <w:rPr>
          <w:bCs/>
          <w:sz w:val="28"/>
          <w:szCs w:val="28"/>
          <w:lang w:eastAsia="en-US"/>
        </w:rPr>
        <w:t>26</w:t>
      </w:r>
      <w:r w:rsidR="001C530A">
        <w:rPr>
          <w:bCs/>
          <w:sz w:val="28"/>
          <w:szCs w:val="28"/>
          <w:lang w:eastAsia="en-US"/>
        </w:rPr>
        <w:t xml:space="preserve"> </w:t>
      </w:r>
      <w:r w:rsidR="00574676">
        <w:rPr>
          <w:bCs/>
          <w:sz w:val="28"/>
          <w:szCs w:val="28"/>
          <w:lang w:eastAsia="en-US"/>
        </w:rPr>
        <w:t>«</w:t>
      </w:r>
      <w:r w:rsidR="001C530A" w:rsidRPr="001C530A">
        <w:rPr>
          <w:bCs/>
          <w:sz w:val="28"/>
          <w:szCs w:val="28"/>
          <w:lang w:eastAsia="en-US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1E46BE">
        <w:rPr>
          <w:bCs/>
          <w:sz w:val="28"/>
          <w:szCs w:val="28"/>
          <w:lang w:eastAsia="en-US"/>
        </w:rPr>
        <w:t>Харьковского</w:t>
      </w:r>
      <w:r w:rsidR="001C530A" w:rsidRPr="001C530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574676">
        <w:rPr>
          <w:bCs/>
          <w:sz w:val="28"/>
          <w:szCs w:val="28"/>
          <w:lang w:eastAsia="en-US"/>
        </w:rPr>
        <w:t>».</w:t>
      </w:r>
    </w:p>
    <w:p w:rsidR="00701D9C" w:rsidRPr="0012321C" w:rsidRDefault="009913F9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1E46BE">
        <w:rPr>
          <w:color w:val="000000"/>
          <w:sz w:val="28"/>
          <w:szCs w:val="28"/>
          <w:bdr w:val="none" w:sz="0" w:space="0" w:color="auto" w:frame="1"/>
        </w:rPr>
        <w:t>Ведущему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специалисту администрации </w:t>
      </w:r>
      <w:r w:rsidR="001E46BE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</w:t>
      </w:r>
      <w:r w:rsidR="001E46BE">
        <w:rPr>
          <w:color w:val="000000"/>
          <w:sz w:val="28"/>
          <w:szCs w:val="28"/>
          <w:bdr w:val="none" w:sz="0" w:space="0" w:color="auto" w:frame="1"/>
        </w:rPr>
        <w:t>Филипченко О.В.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и разместить на официальном сайте администрации </w:t>
      </w:r>
      <w:r w:rsidR="001E46BE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701D9C" w:rsidRPr="0012321C" w:rsidRDefault="009913F9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701D9C" w:rsidRPr="00EF2A5D" w:rsidRDefault="009913F9" w:rsidP="00701D9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1C530A" w:rsidRPr="001C530A" w:rsidRDefault="001C530A" w:rsidP="001C530A">
      <w:pPr>
        <w:jc w:val="both"/>
        <w:rPr>
          <w:rFonts w:eastAsia="Calibri"/>
          <w:sz w:val="28"/>
          <w:szCs w:val="28"/>
          <w:lang w:eastAsia="en-US"/>
        </w:rPr>
      </w:pPr>
    </w:p>
    <w:p w:rsidR="001C530A" w:rsidRPr="001C530A" w:rsidRDefault="001C530A" w:rsidP="001C530A">
      <w:pPr>
        <w:jc w:val="both"/>
        <w:rPr>
          <w:rFonts w:eastAsia="Calibri"/>
          <w:sz w:val="28"/>
          <w:szCs w:val="28"/>
          <w:lang w:eastAsia="en-US"/>
        </w:rPr>
      </w:pPr>
      <w:r w:rsidRPr="001C530A">
        <w:rPr>
          <w:rFonts w:eastAsia="Calibri"/>
          <w:sz w:val="28"/>
          <w:szCs w:val="28"/>
          <w:lang w:eastAsia="en-US"/>
        </w:rPr>
        <w:t>Глава администрации</w:t>
      </w:r>
    </w:p>
    <w:p w:rsidR="001C530A" w:rsidRPr="001C530A" w:rsidRDefault="001E46BE" w:rsidP="001C53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Харьковского</w:t>
      </w:r>
      <w:r w:rsidR="001C530A" w:rsidRPr="001C530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B05EB9" w:rsidRDefault="001C530A" w:rsidP="001C530A">
      <w:pPr>
        <w:jc w:val="both"/>
        <w:rPr>
          <w:sz w:val="28"/>
          <w:szCs w:val="28"/>
        </w:rPr>
      </w:pPr>
      <w:r w:rsidRPr="001C530A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   </w:t>
      </w:r>
      <w:r w:rsidR="001E46BE">
        <w:rPr>
          <w:rFonts w:eastAsia="Calibri"/>
          <w:sz w:val="28"/>
          <w:szCs w:val="28"/>
          <w:lang w:eastAsia="en-US"/>
        </w:rPr>
        <w:t xml:space="preserve">                  Е.А. Дубровин</w:t>
      </w: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9913F9" w:rsidRDefault="009913F9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  <w:bookmarkStart w:id="0" w:name="_GoBack"/>
      <w:bookmarkEnd w:id="0"/>
    </w:p>
    <w:sectPr w:rsidR="00574676" w:rsidSect="00E53286">
      <w:headerReference w:type="default" r:id="rId9"/>
      <w:pgSz w:w="11906" w:h="16838" w:code="9"/>
      <w:pgMar w:top="1134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9B" w:rsidRDefault="00FF529B" w:rsidP="00DD185A">
      <w:r>
        <w:separator/>
      </w:r>
    </w:p>
  </w:endnote>
  <w:endnote w:type="continuationSeparator" w:id="0">
    <w:p w:rsidR="00FF529B" w:rsidRDefault="00FF529B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9B" w:rsidRDefault="00FF529B" w:rsidP="00DD185A">
      <w:r>
        <w:separator/>
      </w:r>
    </w:p>
  </w:footnote>
  <w:footnote w:type="continuationSeparator" w:id="0">
    <w:p w:rsidR="00FF529B" w:rsidRDefault="00FF529B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944C1D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119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17B9"/>
    <w:rsid w:val="001B721A"/>
    <w:rsid w:val="001C0C42"/>
    <w:rsid w:val="001C530A"/>
    <w:rsid w:val="001C6241"/>
    <w:rsid w:val="001C69A8"/>
    <w:rsid w:val="001C6D59"/>
    <w:rsid w:val="001D3547"/>
    <w:rsid w:val="001D354F"/>
    <w:rsid w:val="001D3947"/>
    <w:rsid w:val="001D5BDD"/>
    <w:rsid w:val="001E0A9B"/>
    <w:rsid w:val="001E46BE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30F6"/>
    <w:rsid w:val="002867B6"/>
    <w:rsid w:val="00286DBB"/>
    <w:rsid w:val="00292385"/>
    <w:rsid w:val="002929FF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3668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73F13"/>
    <w:rsid w:val="00476F3C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00A8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7B2A"/>
    <w:rsid w:val="006055B1"/>
    <w:rsid w:val="00607612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661C3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3203"/>
    <w:rsid w:val="006E4E45"/>
    <w:rsid w:val="006F1EA3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5EB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4C1D"/>
    <w:rsid w:val="00945FD1"/>
    <w:rsid w:val="009464E3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913F9"/>
    <w:rsid w:val="009A0934"/>
    <w:rsid w:val="009A4270"/>
    <w:rsid w:val="009A5188"/>
    <w:rsid w:val="009A622D"/>
    <w:rsid w:val="009A64E1"/>
    <w:rsid w:val="009C3477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7B0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0758"/>
    <w:rsid w:val="00AC6C88"/>
    <w:rsid w:val="00AC6D35"/>
    <w:rsid w:val="00AD1C5F"/>
    <w:rsid w:val="00AD39B4"/>
    <w:rsid w:val="00AD7B4F"/>
    <w:rsid w:val="00AE0700"/>
    <w:rsid w:val="00AE292E"/>
    <w:rsid w:val="00AE4729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0DC"/>
    <w:rsid w:val="00C40B7F"/>
    <w:rsid w:val="00C44282"/>
    <w:rsid w:val="00C47135"/>
    <w:rsid w:val="00C53B39"/>
    <w:rsid w:val="00C5553B"/>
    <w:rsid w:val="00C616D7"/>
    <w:rsid w:val="00C7051F"/>
    <w:rsid w:val="00C71D9A"/>
    <w:rsid w:val="00C72136"/>
    <w:rsid w:val="00C76BBB"/>
    <w:rsid w:val="00C84810"/>
    <w:rsid w:val="00C91C1D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2524"/>
    <w:rsid w:val="00CF707D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0F2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346D"/>
    <w:rsid w:val="00FF529B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A179-1257-41CA-A2EC-921CC07D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2021-09-09T08:34:00Z</dcterms:created>
  <dcterms:modified xsi:type="dcterms:W3CDTF">2021-09-15T07:05:00Z</dcterms:modified>
</cp:coreProperties>
</file>