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95" w:rsidRPr="00C6762E" w:rsidRDefault="00DF7EFD" w:rsidP="00945F95">
      <w:pPr>
        <w:widowControl w:val="0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C676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2909569</wp:posOffset>
            </wp:positionH>
            <wp:positionV relativeFrom="paragraph">
              <wp:posOffset>15240</wp:posOffset>
            </wp:positionV>
            <wp:extent cx="485775" cy="638175"/>
            <wp:effectExtent l="0" t="0" r="9525" b="9525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5F95" w:rsidRPr="00C6762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="00945F95" w:rsidRPr="00C6762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945F95" w:rsidRPr="00C6762E" w:rsidRDefault="00945F95" w:rsidP="00CB0921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ind w:firstLine="0"/>
        <w:rPr>
          <w:rFonts w:eastAsia="Times New Roman" w:cs="Times New Roman"/>
          <w:noProof/>
          <w:sz w:val="20"/>
          <w:szCs w:val="20"/>
          <w:lang w:eastAsia="ru-RU"/>
        </w:rPr>
      </w:pPr>
    </w:p>
    <w:p w:rsidR="00CB0921" w:rsidRPr="00C6762E" w:rsidRDefault="00CB0921" w:rsidP="00CB092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DF7EFD" w:rsidRPr="00C6762E">
        <w:rPr>
          <w:rFonts w:eastAsia="Times New Roman" w:cs="Times New Roman"/>
          <w:szCs w:val="28"/>
          <w:lang w:eastAsia="ru-RU"/>
        </w:rPr>
        <w:t>ХАРЬКОВСКОГО</w:t>
      </w:r>
      <w:r w:rsidRPr="00C6762E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CB0921" w:rsidRPr="00C6762E" w:rsidRDefault="00CB0921" w:rsidP="00CB092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ЛАБИНСКОГО РАЙОНА</w:t>
      </w:r>
    </w:p>
    <w:p w:rsidR="00CB0921" w:rsidRDefault="00CB0921" w:rsidP="00CB0921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6762E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464854" w:rsidRPr="00C6762E" w:rsidRDefault="00464854" w:rsidP="00CB0921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ПРОЕКТ </w:t>
      </w:r>
    </w:p>
    <w:p w:rsidR="00CB0921" w:rsidRPr="00C6762E" w:rsidRDefault="00CB0921" w:rsidP="00CB0921">
      <w:pPr>
        <w:ind w:firstLine="0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B0921" w:rsidRPr="00C6762E" w:rsidRDefault="002A19ED" w:rsidP="00CB0921">
      <w:pPr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от </w:t>
      </w:r>
      <w:r w:rsidR="00464854">
        <w:rPr>
          <w:rFonts w:eastAsia="Times New Roman" w:cs="Times New Roman"/>
          <w:szCs w:val="28"/>
          <w:lang w:eastAsia="ru-RU"/>
        </w:rPr>
        <w:t>_____</w:t>
      </w:r>
      <w:r w:rsidR="00D9400F">
        <w:rPr>
          <w:rFonts w:eastAsia="Times New Roman" w:cs="Times New Roman"/>
          <w:szCs w:val="28"/>
          <w:lang w:eastAsia="ru-RU"/>
        </w:rPr>
        <w:t>_____</w:t>
      </w:r>
      <w:r w:rsidR="00CB0921" w:rsidRPr="00C6762E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№</w:t>
      </w:r>
      <w:r w:rsidR="00A00C58" w:rsidRPr="00C6762E">
        <w:rPr>
          <w:rFonts w:eastAsia="Times New Roman" w:cs="Times New Roman"/>
          <w:szCs w:val="28"/>
          <w:lang w:eastAsia="ru-RU"/>
        </w:rPr>
        <w:t xml:space="preserve"> </w:t>
      </w:r>
      <w:r w:rsidR="00464854">
        <w:rPr>
          <w:rFonts w:eastAsia="Times New Roman" w:cs="Times New Roman"/>
          <w:szCs w:val="28"/>
          <w:lang w:eastAsia="ru-RU"/>
        </w:rPr>
        <w:t>___</w:t>
      </w:r>
      <w:r w:rsidR="00CB0921" w:rsidRPr="00C6762E">
        <w:rPr>
          <w:rFonts w:eastAsia="Times New Roman" w:cs="Times New Roman"/>
          <w:szCs w:val="28"/>
          <w:lang w:eastAsia="ru-RU"/>
        </w:rPr>
        <w:t xml:space="preserve">                 </w:t>
      </w:r>
    </w:p>
    <w:p w:rsidR="00CB0921" w:rsidRPr="00C6762E" w:rsidRDefault="00CB0921" w:rsidP="00DF7EFD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хутор Харьковский </w:t>
      </w:r>
    </w:p>
    <w:p w:rsidR="00CB0921" w:rsidRPr="00C6762E" w:rsidRDefault="00CB0921" w:rsidP="00CB0921">
      <w:pPr>
        <w:suppressAutoHyphens/>
        <w:ind w:firstLine="567"/>
        <w:jc w:val="center"/>
        <w:rPr>
          <w:rFonts w:eastAsia="Times New Roman" w:cs="Times New Roman"/>
          <w:bCs/>
          <w:sz w:val="52"/>
          <w:szCs w:val="52"/>
          <w:lang w:eastAsia="ar-SA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Arial Unicode MS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bCs/>
          <w:szCs w:val="28"/>
          <w:lang w:eastAsia="ru-RU"/>
        </w:rPr>
        <w:t xml:space="preserve">Об утверждении </w:t>
      </w:r>
      <w:r w:rsidR="00AD1E07" w:rsidRPr="00C6762E">
        <w:rPr>
          <w:rFonts w:eastAsia="Times New Roman" w:cs="Times New Roman"/>
          <w:b/>
          <w:bCs/>
          <w:szCs w:val="28"/>
          <w:lang w:eastAsia="ru-RU"/>
        </w:rPr>
        <w:t>ведомственной целевой</w:t>
      </w:r>
      <w:r w:rsidRPr="00C6762E">
        <w:rPr>
          <w:rFonts w:eastAsia="Times New Roman" w:cs="Times New Roman"/>
          <w:b/>
          <w:bCs/>
          <w:szCs w:val="28"/>
          <w:lang w:eastAsia="ru-RU"/>
        </w:rPr>
        <w:t xml:space="preserve"> программы </w:t>
      </w:r>
      <w:r w:rsidRPr="00C6762E">
        <w:rPr>
          <w:rFonts w:eastAsia="Arial Unicode MS" w:cs="Times New Roman"/>
          <w:b/>
          <w:szCs w:val="28"/>
          <w:lang w:eastAsia="ru-RU"/>
        </w:rPr>
        <w:t xml:space="preserve">«Устойчивое развитие </w:t>
      </w:r>
      <w:proofErr w:type="gramStart"/>
      <w:r w:rsidRPr="00C6762E">
        <w:rPr>
          <w:rFonts w:eastAsia="Arial Unicode MS" w:cs="Times New Roman"/>
          <w:b/>
          <w:szCs w:val="28"/>
          <w:lang w:eastAsia="ru-RU"/>
        </w:rPr>
        <w:t>сельских</w:t>
      </w:r>
      <w:proofErr w:type="gramEnd"/>
      <w:r w:rsidRPr="00C6762E">
        <w:rPr>
          <w:rFonts w:eastAsia="Arial Unicode MS" w:cs="Times New Roman"/>
          <w:b/>
          <w:szCs w:val="28"/>
          <w:lang w:eastAsia="ru-RU"/>
        </w:rPr>
        <w:t xml:space="preserve"> территории </w:t>
      </w:r>
      <w:r w:rsidR="00DF7EFD" w:rsidRPr="00C6762E">
        <w:rPr>
          <w:rFonts w:eastAsia="Arial Unicode MS" w:cs="Times New Roman"/>
          <w:b/>
          <w:szCs w:val="28"/>
          <w:lang w:eastAsia="ru-RU"/>
        </w:rPr>
        <w:t>Харьков</w:t>
      </w:r>
      <w:r w:rsidR="00AD1E07" w:rsidRPr="00C6762E">
        <w:rPr>
          <w:rFonts w:eastAsia="Arial Unicode MS" w:cs="Times New Roman"/>
          <w:b/>
          <w:szCs w:val="28"/>
          <w:lang w:eastAsia="ru-RU"/>
        </w:rPr>
        <w:t xml:space="preserve">ского сельского поселения </w:t>
      </w:r>
      <w:r w:rsidRPr="00C6762E">
        <w:rPr>
          <w:rFonts w:eastAsia="Arial Unicode MS" w:cs="Times New Roman"/>
          <w:b/>
          <w:szCs w:val="28"/>
          <w:lang w:eastAsia="ru-RU"/>
        </w:rPr>
        <w:t xml:space="preserve">на  </w:t>
      </w:r>
      <w:r w:rsidR="00AD1E07" w:rsidRPr="00C6762E">
        <w:rPr>
          <w:rFonts w:cs="Times New Roman"/>
          <w:b/>
          <w:szCs w:val="28"/>
          <w:shd w:val="clear" w:color="auto" w:fill="FFFFFF"/>
        </w:rPr>
        <w:t>2019год</w:t>
      </w:r>
      <w:r w:rsidRPr="00C6762E">
        <w:rPr>
          <w:rFonts w:eastAsia="Arial Unicode MS" w:cs="Times New Roman"/>
          <w:b/>
          <w:szCs w:val="28"/>
          <w:lang w:eastAsia="ru-RU"/>
        </w:rPr>
        <w:t>»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Arial Unicode MS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D1E07" w:rsidRPr="00C6762E" w:rsidRDefault="00AD1E07" w:rsidP="00AD1E07">
      <w:pPr>
        <w:pStyle w:val="a7"/>
        <w:ind w:firstLine="0"/>
        <w:jc w:val="both"/>
      </w:pPr>
      <w:r w:rsidRPr="00C6762E">
        <w:t xml:space="preserve">          В рамках федеральной целевой программы «Устойчивое развитие сельских территорий на 2014-2017 годы и на период до 2020 года»,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в целях реализация мероприятий по грантовой поддержке местных инициатив граждан, проживающих в сельской местности п о с т а н о в л я ю:</w:t>
      </w:r>
    </w:p>
    <w:p w:rsidR="00AD1E07" w:rsidRPr="00C6762E" w:rsidRDefault="00AD1E07" w:rsidP="00AD1E07">
      <w:pPr>
        <w:pStyle w:val="a7"/>
        <w:jc w:val="both"/>
      </w:pPr>
      <w:r w:rsidRPr="00C6762E">
        <w:t xml:space="preserve">1. Утвердить ведомственную целевую программу «Устойчивое развитие сельских территорий </w:t>
      </w:r>
      <w:r w:rsidR="00DF7EFD" w:rsidRPr="00C6762E">
        <w:t>Харьков</w:t>
      </w:r>
      <w:r w:rsidRPr="00C6762E">
        <w:t>ского сельского поселения Лабинского района на 2019 год» (прилагается).</w:t>
      </w:r>
    </w:p>
    <w:p w:rsidR="00AD1E07" w:rsidRPr="00C6762E" w:rsidRDefault="00AD1E07" w:rsidP="008C6884">
      <w:pPr>
        <w:pStyle w:val="a7"/>
        <w:jc w:val="both"/>
      </w:pPr>
      <w:r w:rsidRPr="00C6762E">
        <w:t xml:space="preserve">2. Опубликовать постановление «Об утверждении ведомственной целевой программы «Устойчивое развитие сельских территорий </w:t>
      </w:r>
      <w:r w:rsidR="00DF7EFD" w:rsidRPr="00C6762E">
        <w:t>Харьков</w:t>
      </w:r>
      <w:r w:rsidRPr="00C6762E">
        <w:t xml:space="preserve">ского сельского поселения Лабинского района на 2019 год» на официальном сайте администрации </w:t>
      </w:r>
      <w:r w:rsidR="00DF7EFD" w:rsidRPr="00C6762E">
        <w:t>Харьков</w:t>
      </w:r>
      <w:r w:rsidRPr="00C6762E">
        <w:t>ского сельского поселения Лабинского района</w:t>
      </w:r>
      <w:r w:rsidR="008C6884" w:rsidRPr="00C6762E">
        <w:t xml:space="preserve"> </w:t>
      </w:r>
      <w:r w:rsidR="00DF7EFD" w:rsidRPr="00C6762E">
        <w:t>http://admharkovskoe.ru</w:t>
      </w:r>
      <w:r w:rsidRPr="00C6762E">
        <w:t xml:space="preserve"> в информационно- </w:t>
      </w:r>
      <w:r w:rsidRPr="00C6762E">
        <w:rPr>
          <w:szCs w:val="28"/>
        </w:rPr>
        <w:t>телекоммуникационной сети «Интернет».</w:t>
      </w:r>
    </w:p>
    <w:p w:rsidR="00AD1E07" w:rsidRPr="00C6762E" w:rsidRDefault="00AD1E07" w:rsidP="00AD1E07">
      <w:pPr>
        <w:pStyle w:val="a7"/>
        <w:rPr>
          <w:szCs w:val="28"/>
        </w:rPr>
      </w:pPr>
      <w:r w:rsidRPr="00C6762E">
        <w:rPr>
          <w:szCs w:val="28"/>
        </w:rPr>
        <w:t>3. Контроль за выполнением настоящего постановления оставляю за собой.</w:t>
      </w:r>
    </w:p>
    <w:p w:rsidR="00AD1E07" w:rsidRPr="00C6762E" w:rsidRDefault="00AD1E07" w:rsidP="00AD1E07">
      <w:pPr>
        <w:pStyle w:val="a7"/>
        <w:rPr>
          <w:szCs w:val="28"/>
        </w:rPr>
      </w:pPr>
      <w:r w:rsidRPr="00C6762E">
        <w:rPr>
          <w:szCs w:val="28"/>
        </w:rPr>
        <w:t>4. Постановление вступает в силу с 1 января 2019 года.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19A8" w:rsidRPr="00C6762E" w:rsidRDefault="009319A8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19A8" w:rsidRPr="00C6762E" w:rsidRDefault="009319A8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сельского поселения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Лабинского района                    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Н.Ф. Шумский </w:t>
      </w:r>
      <w:r w:rsidRPr="00C6762E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bookmarkStart w:id="0" w:name="sub_1000"/>
      <w:r w:rsidRPr="00C6762E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945F95" w:rsidRPr="00C6762E" w:rsidRDefault="00945F95" w:rsidP="00945F95">
      <w:pPr>
        <w:suppressAutoHyphens/>
        <w:autoSpaceDE w:val="0"/>
        <w:ind w:firstLine="0"/>
        <w:rPr>
          <w:rFonts w:eastAsia="Times New Roman" w:cs="Times New Roman"/>
          <w:b/>
          <w:kern w:val="1"/>
          <w:szCs w:val="28"/>
          <w:lang w:eastAsia="ar-SA"/>
        </w:rPr>
      </w:pPr>
    </w:p>
    <w:p w:rsidR="008C6884" w:rsidRPr="00C6762E" w:rsidRDefault="008C6884" w:rsidP="00945F95">
      <w:pPr>
        <w:suppressAutoHyphens/>
        <w:autoSpaceDE w:val="0"/>
        <w:ind w:firstLine="0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bookmarkEnd w:id="0"/>
    <w:p w:rsidR="00945F95" w:rsidRPr="00C6762E" w:rsidRDefault="00945F95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927"/>
        <w:gridCol w:w="4927"/>
      </w:tblGrid>
      <w:tr w:rsidR="00C6762E" w:rsidRPr="00C6762E" w:rsidTr="001102A8">
        <w:tc>
          <w:tcPr>
            <w:tcW w:w="4927" w:type="dxa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9319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УТВЕРЖДЕНА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постановлением администрации</w:t>
            </w:r>
          </w:p>
          <w:p w:rsidR="00CB0921" w:rsidRPr="00C6762E" w:rsidRDefault="00DF7EF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Лабинского района</w:t>
            </w:r>
          </w:p>
          <w:p w:rsidR="00CB0921" w:rsidRPr="00C6762E" w:rsidRDefault="00464854" w:rsidP="00D940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="00D9400F">
              <w:rPr>
                <w:rFonts w:eastAsia="Times New Roman" w:cs="Times New Roman"/>
                <w:szCs w:val="28"/>
                <w:lang w:eastAsia="ru-RU"/>
              </w:rPr>
              <w:t xml:space="preserve"> _______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D9400F"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</w:tr>
    </w:tbl>
    <w:p w:rsidR="00CB0921" w:rsidRPr="00C6762E" w:rsidRDefault="00CB0921" w:rsidP="00CB0921">
      <w:pPr>
        <w:ind w:firstLine="0"/>
        <w:jc w:val="center"/>
        <w:rPr>
          <w:rFonts w:eastAsia="Times New Roman" w:cs="Times New Roman"/>
          <w:bCs/>
          <w:kern w:val="1"/>
          <w:szCs w:val="28"/>
          <w:lang w:eastAsia="ar-SA"/>
        </w:rPr>
      </w:pPr>
    </w:p>
    <w:p w:rsidR="008C6884" w:rsidRPr="00C6762E" w:rsidRDefault="008C6884" w:rsidP="008C6884">
      <w:pPr>
        <w:pStyle w:val="a7"/>
        <w:jc w:val="center"/>
      </w:pPr>
      <w:r w:rsidRPr="00C6762E">
        <w:t>Ведомственная целевая программа</w:t>
      </w:r>
    </w:p>
    <w:p w:rsidR="008C6884" w:rsidRPr="00C6762E" w:rsidRDefault="008C6884" w:rsidP="008C6884">
      <w:pPr>
        <w:pStyle w:val="a7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t xml:space="preserve">«Устойчивое развитие сельских территорий </w:t>
      </w:r>
      <w:r w:rsidR="00DF7EFD" w:rsidRPr="00C6762E">
        <w:t>Харьков</w:t>
      </w:r>
      <w:r w:rsidRPr="00C6762E">
        <w:t>ского сельского поселения Лабинского района на 2019 год»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ПАСПОРТ</w:t>
      </w:r>
    </w:p>
    <w:p w:rsidR="008C6884" w:rsidRPr="00C6762E" w:rsidRDefault="008C6884" w:rsidP="008C6884">
      <w:pPr>
        <w:pStyle w:val="a7"/>
        <w:jc w:val="center"/>
      </w:pPr>
      <w:r w:rsidRPr="00C6762E">
        <w:t>Ведомственной целевой программы</w:t>
      </w:r>
    </w:p>
    <w:p w:rsidR="008C6884" w:rsidRPr="00C6762E" w:rsidRDefault="008C6884" w:rsidP="008C6884">
      <w:pPr>
        <w:pStyle w:val="a7"/>
        <w:jc w:val="center"/>
      </w:pPr>
      <w:r w:rsidRPr="00C6762E">
        <w:t xml:space="preserve">«Устойчивое развитие сельских территорий </w:t>
      </w:r>
      <w:r w:rsidR="00DF7EFD" w:rsidRPr="00C6762E">
        <w:t>Харьков</w:t>
      </w:r>
      <w:r w:rsidRPr="00C6762E">
        <w:t xml:space="preserve">ского сельского поселения Лабинского района на 2019 </w:t>
      </w:r>
      <w:bookmarkStart w:id="1" w:name="_GoBack"/>
      <w:bookmarkEnd w:id="1"/>
      <w:r w:rsidRPr="00C6762E">
        <w:t>год»</w:t>
      </w:r>
    </w:p>
    <w:p w:rsidR="008C6884" w:rsidRPr="00C6762E" w:rsidRDefault="008C6884" w:rsidP="008C6884">
      <w:pPr>
        <w:pStyle w:val="a7"/>
        <w:jc w:val="center"/>
        <w:rPr>
          <w:rFonts w:eastAsia="Times New Roman" w:cs="Times New Roman"/>
          <w:kern w:val="1"/>
          <w:szCs w:val="28"/>
          <w:lang w:eastAsia="ar-SA"/>
        </w:rPr>
      </w:pPr>
    </w:p>
    <w:tbl>
      <w:tblPr>
        <w:tblW w:w="10271" w:type="dxa"/>
        <w:tblInd w:w="-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9"/>
        <w:gridCol w:w="6"/>
        <w:gridCol w:w="6368"/>
        <w:gridCol w:w="148"/>
      </w:tblGrid>
      <w:tr w:rsidR="00C6762E" w:rsidRPr="00C6762E" w:rsidTr="001102A8">
        <w:trPr>
          <w:trHeight w:val="983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Наименование ведомственной 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8C6884" w:rsidRPr="00C6762E" w:rsidRDefault="008C6884" w:rsidP="008C6884">
            <w:pPr>
              <w:pStyle w:val="a7"/>
              <w:ind w:firstLine="0"/>
              <w:jc w:val="both"/>
            </w:pPr>
            <w:r w:rsidRPr="00C6762E">
              <w:t xml:space="preserve">    - Ведомственная целевая программа</w:t>
            </w:r>
          </w:p>
          <w:p w:rsidR="00CB0921" w:rsidRPr="00C6762E" w:rsidRDefault="008C6884" w:rsidP="008C6884">
            <w:pPr>
              <w:pStyle w:val="a7"/>
              <w:ind w:firstLine="0"/>
              <w:jc w:val="both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C6762E">
              <w:t xml:space="preserve">«Устойчивое развитие сельских территорий </w:t>
            </w:r>
            <w:r w:rsidR="00DF7EFD" w:rsidRPr="00C6762E">
              <w:t>Харьков</w:t>
            </w:r>
            <w:r w:rsidRPr="00C6762E">
              <w:t>ского сельского поселения Лабинского района на 2019 год»</w:t>
            </w:r>
          </w:p>
        </w:tc>
      </w:tr>
      <w:tr w:rsidR="00C6762E" w:rsidRPr="00C6762E" w:rsidTr="001102A8">
        <w:trPr>
          <w:trHeight w:val="2235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Основание для разработки ведомственной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D67042" w:rsidRPr="00C6762E" w:rsidRDefault="00D67042" w:rsidP="001777EB">
            <w:pPr>
              <w:pStyle w:val="a7"/>
              <w:ind w:firstLine="0"/>
            </w:pPr>
            <w:r w:rsidRPr="00C6762E">
              <w:rPr>
                <w:rStyle w:val="apple-converted-space"/>
                <w:sz w:val="27"/>
                <w:szCs w:val="27"/>
              </w:rPr>
              <w:t> </w:t>
            </w:r>
            <w:r w:rsidR="001777EB" w:rsidRPr="00C6762E">
              <w:rPr>
                <w:rStyle w:val="apple-converted-space"/>
                <w:sz w:val="27"/>
                <w:szCs w:val="27"/>
              </w:rPr>
              <w:t xml:space="preserve">- </w:t>
            </w:r>
            <w:r w:rsidRPr="00C6762E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7042" w:rsidRPr="00C6762E" w:rsidRDefault="00D67042" w:rsidP="001777EB">
            <w:pPr>
              <w:pStyle w:val="a7"/>
              <w:ind w:firstLine="0"/>
            </w:pPr>
            <w:r w:rsidRPr="00C6762E">
              <w:t>- постановление Правительства Российской Федерации от 15.07.2013 № 598 «О федеральной целевой программе ʺУстойчивое развитие сельских территорий на 2014 – 2017 годы и на период до 2020 годаʺ»</w:t>
            </w:r>
          </w:p>
          <w:p w:rsidR="00CB0921" w:rsidRPr="00C6762E" w:rsidRDefault="00FE1154" w:rsidP="008C6884">
            <w:pPr>
              <w:pStyle w:val="a7"/>
              <w:ind w:firstLine="0"/>
            </w:pPr>
            <w:r w:rsidRPr="00C6762E">
              <w:t>- Постановление главы администрации (губернатора) Краснодарского края от 05.10.2015 N 944 (ред. от 16.09.2016) "Об утверждении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C6762E" w:rsidRPr="00C6762E" w:rsidTr="001102A8">
        <w:trPr>
          <w:trHeight w:val="864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Основные разработчики ведомственной целевой программы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          поселения Лабинского района.</w:t>
            </w:r>
          </w:p>
        </w:tc>
      </w:tr>
      <w:tr w:rsidR="00C6762E" w:rsidRPr="00C6762E" w:rsidTr="001102A8">
        <w:trPr>
          <w:trHeight w:val="919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lastRenderedPageBreak/>
              <w:t>Координатор ведомственной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 Лабинского района.</w:t>
            </w:r>
          </w:p>
        </w:tc>
      </w:tr>
      <w:tr w:rsidR="00C6762E" w:rsidRPr="00C6762E" w:rsidTr="001102A8">
        <w:trPr>
          <w:trHeight w:val="551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Муниципальные                       заказчики и (или)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исполнители мероприятий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ведомственной целевой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    Лабинского района.</w:t>
            </w:r>
          </w:p>
        </w:tc>
      </w:tr>
      <w:tr w:rsidR="00C6762E" w:rsidRPr="00C6762E" w:rsidTr="001102A8">
        <w:trPr>
          <w:trHeight w:val="2778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Цели и задачи ведомственной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tabs>
                <w:tab w:val="left" w:pos="6026"/>
              </w:tabs>
              <w:autoSpaceDE w:val="0"/>
              <w:autoSpaceDN w:val="0"/>
              <w:adjustRightInd w:val="0"/>
              <w:ind w:right="112" w:firstLine="0"/>
              <w:jc w:val="both"/>
              <w:textAlignment w:val="baseline"/>
              <w:rPr>
                <w:rFonts w:eastAsia="Times New Roman" w:cs="Tahoma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6762E">
              <w:rPr>
                <w:rFonts w:eastAsia="Times New Roman" w:cs="Tahoma"/>
                <w:szCs w:val="28"/>
                <w:lang w:eastAsia="ru-RU"/>
              </w:rPr>
              <w:t xml:space="preserve"> Повышение качества и комфорта проживания жителей на территории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ahoma"/>
                <w:szCs w:val="28"/>
                <w:lang w:eastAsia="ru-RU"/>
              </w:rPr>
              <w:t xml:space="preserve"> сельского поселения Лабинского района;</w:t>
            </w:r>
          </w:p>
          <w:p w:rsidR="00D67042" w:rsidRPr="00C6762E" w:rsidRDefault="00CB0921" w:rsidP="00D67042">
            <w:pPr>
              <w:pStyle w:val="a7"/>
              <w:ind w:firstLine="0"/>
              <w:rPr>
                <w:lang w:eastAsia="ru-RU"/>
              </w:rPr>
            </w:pPr>
            <w:r w:rsidRPr="00C6762E">
              <w:rPr>
                <w:lang w:eastAsia="ru-RU"/>
              </w:rPr>
              <w:t>-благоустройство территории общего пользования</w:t>
            </w:r>
          </w:p>
          <w:p w:rsidR="00D67042" w:rsidRPr="00C6762E" w:rsidRDefault="00D67042" w:rsidP="00D67042">
            <w:pPr>
              <w:pStyle w:val="a7"/>
              <w:ind w:firstLine="0"/>
            </w:pPr>
            <w:r w:rsidRPr="00C6762E">
              <w:t>- повышение уровня комплексного обустройства объектами социальной и инженерной инфраструктуры сельских поселений</w:t>
            </w:r>
            <w:r w:rsidR="008C6884" w:rsidRPr="00C6762E">
              <w:t xml:space="preserve"> (</w:t>
            </w:r>
            <w:r w:rsidR="00426FD1" w:rsidRPr="00C6762E">
              <w:t>устройство детской площадки</w:t>
            </w:r>
            <w:proofErr w:type="gramStart"/>
            <w:r w:rsidR="00426FD1" w:rsidRPr="00C6762E">
              <w:t xml:space="preserve"> </w:t>
            </w:r>
            <w:r w:rsidR="008C6884" w:rsidRPr="00C6762E">
              <w:t>)</w:t>
            </w:r>
            <w:proofErr w:type="gramEnd"/>
          </w:p>
          <w:p w:rsidR="00D67042" w:rsidRPr="00C6762E" w:rsidRDefault="00D67042" w:rsidP="008C6884">
            <w:pPr>
              <w:pStyle w:val="a7"/>
              <w:ind w:firstLine="0"/>
              <w:rPr>
                <w:rFonts w:cs="Times New Roman"/>
                <w:szCs w:val="28"/>
              </w:rPr>
            </w:pPr>
            <w:r w:rsidRPr="00C6762E">
              <w:rPr>
                <w:rFonts w:cs="Times New Roman"/>
                <w:szCs w:val="28"/>
              </w:rPr>
              <w:t>- реализация общественно значимых проектов, основанных на местных инициативах граждан, п</w:t>
            </w:r>
            <w:r w:rsidR="008C6884" w:rsidRPr="00C6762E">
              <w:rPr>
                <w:rFonts w:cs="Times New Roman"/>
                <w:szCs w:val="28"/>
              </w:rPr>
              <w:t>роживающих в сельской местности</w:t>
            </w:r>
          </w:p>
        </w:tc>
      </w:tr>
      <w:tr w:rsidR="00C6762E" w:rsidRPr="00C6762E" w:rsidTr="001102A8">
        <w:trPr>
          <w:gridAfter w:val="1"/>
          <w:wAfter w:w="148" w:type="dxa"/>
          <w:trHeight w:val="140"/>
        </w:trPr>
        <w:tc>
          <w:tcPr>
            <w:tcW w:w="374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Сроки реализации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DF7EFD" w:rsidP="00DF7EFD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C6884" w:rsidRPr="00C6762E">
              <w:rPr>
                <w:rFonts w:eastAsia="Times New Roman" w:cs="Times New Roman"/>
                <w:szCs w:val="28"/>
                <w:lang w:eastAsia="ru-RU"/>
              </w:rPr>
              <w:t>2019год</w:t>
            </w:r>
          </w:p>
        </w:tc>
      </w:tr>
      <w:tr w:rsidR="00C6762E" w:rsidRPr="00C6762E" w:rsidTr="001102A8">
        <w:trPr>
          <w:gridAfter w:val="1"/>
          <w:wAfter w:w="148" w:type="dxa"/>
          <w:trHeight w:val="422"/>
        </w:trPr>
        <w:tc>
          <w:tcPr>
            <w:tcW w:w="3749" w:type="dxa"/>
          </w:tcPr>
          <w:p w:rsidR="00CB0921" w:rsidRPr="00C6762E" w:rsidRDefault="00CB0921" w:rsidP="00A00C58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CB0921" w:rsidP="00A00C58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26683" w:rsidRPr="00C6762E" w:rsidRDefault="00CB0921" w:rsidP="00C2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highlight w:val="white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Общий объем финансирования  Программы составляет</w:t>
            </w:r>
            <w:r w:rsidR="00A00C58" w:rsidRPr="00C6762E">
              <w:rPr>
                <w:rFonts w:eastAsia="Times New Roman" w:cs="Times New Roman"/>
                <w:szCs w:val="28"/>
                <w:lang w:eastAsia="zh-CN" w:bidi="hi-IN"/>
              </w:rPr>
              <w:t xml:space="preserve">  </w:t>
            </w:r>
            <w:r w:rsidR="00426FD1" w:rsidRPr="00C6762E">
              <w:rPr>
                <w:rFonts w:eastAsia="Times New Roman" w:cs="Times New Roman"/>
                <w:szCs w:val="28"/>
                <w:u w:val="single"/>
                <w:lang w:eastAsia="zh-CN" w:bidi="hi-IN"/>
              </w:rPr>
              <w:t>496,3</w:t>
            </w:r>
            <w:r w:rsidR="00C26683" w:rsidRPr="00C6762E">
              <w:rPr>
                <w:rFonts w:eastAsia="Times New Roman" w:cs="Times New Roman"/>
                <w:szCs w:val="28"/>
                <w:highlight w:val="white"/>
                <w:lang w:eastAsia="zh-CN" w:bidi="hi-IN"/>
              </w:rPr>
              <w:t xml:space="preserve"> тыс. рублей</w:t>
            </w:r>
          </w:p>
          <w:p w:rsidR="00CB0921" w:rsidRPr="00C6762E" w:rsidRDefault="00C26683" w:rsidP="00C2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 xml:space="preserve">Объемы и источники финансирования уточняются в установленном порядке при формировании проектов бюджетов всех уровней бюджетной системы на очередной финансовый год. </w:t>
            </w:r>
          </w:p>
        </w:tc>
      </w:tr>
      <w:tr w:rsidR="00C6762E" w:rsidRPr="00C6762E" w:rsidTr="001102A8">
        <w:trPr>
          <w:gridAfter w:val="1"/>
          <w:wAfter w:w="148" w:type="dxa"/>
          <w:trHeight w:val="422"/>
        </w:trPr>
        <w:tc>
          <w:tcPr>
            <w:tcW w:w="374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Контроль за выполнением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сельского  поселения Лабинского района;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-Совет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сельского поселения Лабинского района</w:t>
            </w: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B551B6" w:rsidRPr="00C6762E" w:rsidRDefault="00B551B6" w:rsidP="00CB0921">
      <w:pPr>
        <w:suppressAutoHyphens/>
        <w:ind w:left="260"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</w:p>
    <w:p w:rsidR="00CB0921" w:rsidRPr="00C6762E" w:rsidRDefault="00CB0921" w:rsidP="00CB0921">
      <w:pPr>
        <w:suppressAutoHyphens/>
        <w:ind w:left="260"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  <w:r w:rsidRPr="00C6762E">
        <w:rPr>
          <w:rFonts w:eastAsia="Times New Roman" w:cs="Times New Roman"/>
          <w:b/>
          <w:bCs/>
          <w:kern w:val="1"/>
          <w:szCs w:val="28"/>
          <w:lang w:eastAsia="ar-SA"/>
        </w:rPr>
        <w:t>1. Содержание проблемы и обоснование необходимости ее решения программными методами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A0C07" w:rsidRPr="00C6762E" w:rsidRDefault="00CB0921" w:rsidP="00AA0C0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По состоянию на 01.01.2018 года численность населения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 xml:space="preserve">ского сельского поселения составляет– </w:t>
      </w:r>
      <w:r w:rsidR="00DF7EFD" w:rsidRPr="00C6762E">
        <w:rPr>
          <w:rFonts w:eastAsia="Times New Roman" w:cs="Times New Roman"/>
          <w:szCs w:val="28"/>
          <w:lang w:eastAsia="ru-RU"/>
        </w:rPr>
        <w:t>654</w:t>
      </w:r>
      <w:r w:rsidRPr="00C6762E">
        <w:rPr>
          <w:rFonts w:eastAsia="Times New Roman" w:cs="Times New Roman"/>
          <w:szCs w:val="28"/>
          <w:lang w:eastAsia="ru-RU"/>
        </w:rPr>
        <w:t xml:space="preserve"> человек.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 территории поселения имеется ряд проблем. Благоустройство многих населенных </w:t>
      </w:r>
      <w:r w:rsidRPr="00C6762E">
        <w:rPr>
          <w:rFonts w:eastAsia="Times New Roman" w:cs="Times New Roman"/>
          <w:szCs w:val="28"/>
          <w:lang w:eastAsia="ru-RU"/>
        </w:rPr>
        <w:lastRenderedPageBreak/>
        <w:t>пунктов поселения не отвечает современным требованиям. Внешний облик поселения, его эстетический вид, во многом зависят от степени благоустроенности общественных те</w:t>
      </w:r>
      <w:r w:rsidR="00AA0C07" w:rsidRPr="00C6762E">
        <w:rPr>
          <w:rFonts w:eastAsia="Times New Roman" w:cs="Times New Roman"/>
          <w:szCs w:val="28"/>
          <w:lang w:eastAsia="ru-RU"/>
        </w:rPr>
        <w:t>рриторий.</w:t>
      </w:r>
    </w:p>
    <w:p w:rsidR="00AA0C07" w:rsidRPr="00C6762E" w:rsidRDefault="00AA0C07" w:rsidP="00AA0C07">
      <w:pPr>
        <w:ind w:firstLine="708"/>
        <w:jc w:val="both"/>
      </w:pPr>
      <w:r w:rsidRPr="00C6762E">
        <w:rPr>
          <w:rFonts w:eastAsia="Times New Roman" w:cs="Times New Roman"/>
          <w:szCs w:val="28"/>
          <w:lang w:eastAsia="ru-RU"/>
        </w:rPr>
        <w:t>Н</w:t>
      </w:r>
      <w:r w:rsidRPr="00C6762E">
        <w:t>есмотря на происходящие позитивные изменения, существуют факторы, затрудняющие дальней</w:t>
      </w:r>
      <w:r w:rsidR="00C26683" w:rsidRPr="00C6762E">
        <w:t xml:space="preserve">шее развитие </w:t>
      </w:r>
      <w:r w:rsidRPr="00C6762E">
        <w:t xml:space="preserve">физической культуры в сельском поселении: слабая материально-техническая база </w:t>
      </w:r>
      <w:r w:rsidR="00C26683" w:rsidRPr="00C6762E">
        <w:t xml:space="preserve">инженерной </w:t>
      </w:r>
      <w:r w:rsidRPr="00C6762E">
        <w:t xml:space="preserve">инфраструктуры, отсутствие финансовых средств на проведение текущих и капитальных ремонтов.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Основными задачами являются: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1. </w:t>
      </w:r>
      <w:r w:rsidR="00BE2763" w:rsidRPr="00C6762E">
        <w:t xml:space="preserve"> </w:t>
      </w:r>
      <w:r w:rsidRPr="00C6762E">
        <w:t xml:space="preserve">Обеспечение условий для самореализации молодёжи.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2. Формирование духовно-нравственного и здорового образа жизни населения, обеспечение развития спорта. </w:t>
      </w:r>
    </w:p>
    <w:p w:rsidR="00C26683" w:rsidRPr="00C6762E" w:rsidRDefault="00C26683" w:rsidP="00C26683">
      <w:pPr>
        <w:pStyle w:val="a7"/>
      </w:pPr>
      <w:r w:rsidRPr="00C6762E">
        <w:t>3. Создание комфортных условий жизнедеятельности в сельской местности;</w:t>
      </w:r>
    </w:p>
    <w:p w:rsidR="00C26683" w:rsidRPr="00C6762E" w:rsidRDefault="00C26683" w:rsidP="00C26683">
      <w:pPr>
        <w:pStyle w:val="a7"/>
      </w:pPr>
      <w:r w:rsidRPr="00C6762E">
        <w:t>4. Формирование позитивного отношения к сельской местности и сельскому образу жизни;</w:t>
      </w:r>
    </w:p>
    <w:p w:rsidR="00CB0921" w:rsidRPr="00C6762E" w:rsidRDefault="00C26683" w:rsidP="00BE2763">
      <w:pPr>
        <w:pStyle w:val="a7"/>
        <w:jc w:val="both"/>
      </w:pPr>
      <w:r w:rsidRPr="00C6762E">
        <w:t>Реализация мероприятий по грантовой поддержке местных инициатив граждан, проживающих в сельской местности, позволит воплотить в жизнь проект по строительству современных спортивных и детских игровых площадок, включающих в себя разнообразный набор элементов</w:t>
      </w:r>
      <w:r w:rsidR="00426FD1" w:rsidRPr="00C6762E">
        <w:t>.</w:t>
      </w:r>
      <w:r w:rsidRPr="00C6762E">
        <w:t xml:space="preserve"> Такой подход к организации досуга решает не только вопрос здо</w:t>
      </w:r>
      <w:r w:rsidR="00613D3B" w:rsidRPr="00C6762E">
        <w:t xml:space="preserve">рового образа жизни, </w:t>
      </w:r>
      <w:r w:rsidRPr="00C6762E">
        <w:t>общего</w:t>
      </w:r>
      <w:r w:rsidR="00613D3B" w:rsidRPr="00C6762E">
        <w:t xml:space="preserve"> социального самочувствия людей, но и ф</w:t>
      </w:r>
      <w:r w:rsidR="00AA0C07" w:rsidRPr="00C6762E">
        <w:t>ормирование духовно-нравственного и здорового образа жизни населения</w:t>
      </w:r>
      <w:r w:rsidR="00943609" w:rsidRPr="00C6762E">
        <w:t>.</w:t>
      </w:r>
      <w:r w:rsidR="00AA0C07" w:rsidRPr="00C6762E">
        <w:t xml:space="preserve"> </w:t>
      </w:r>
    </w:p>
    <w:p w:rsidR="00CB0921" w:rsidRPr="00C6762E" w:rsidRDefault="00CB0921" w:rsidP="00613D3B">
      <w:pPr>
        <w:pStyle w:val="a7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Выполнение всего комплекса работ, предусмотренных</w:t>
      </w:r>
      <w:r w:rsidR="00613D3B" w:rsidRPr="00C6762E">
        <w:rPr>
          <w:rFonts w:eastAsia="Times New Roman" w:cs="Times New Roman"/>
          <w:szCs w:val="28"/>
          <w:lang w:eastAsia="ru-RU"/>
        </w:rPr>
        <w:t xml:space="preserve"> программой, </w:t>
      </w:r>
      <w:r w:rsidRPr="00C6762E">
        <w:rPr>
          <w:rFonts w:eastAsia="Times New Roman" w:cs="Times New Roman"/>
          <w:szCs w:val="28"/>
          <w:lang w:eastAsia="ru-RU"/>
        </w:rPr>
        <w:t>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autoSpaceDE w:val="0"/>
        <w:autoSpaceDN w:val="0"/>
        <w:adjustRightInd w:val="0"/>
        <w:spacing w:line="228" w:lineRule="auto"/>
        <w:ind w:left="720" w:hanging="36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  <w:r w:rsidRPr="00C6762E">
        <w:rPr>
          <w:rFonts w:eastAsia="Arial Unicode MS" w:cs="Times New Roman"/>
          <w:b/>
          <w:bCs/>
          <w:kern w:val="1"/>
          <w:szCs w:val="28"/>
          <w:lang w:eastAsia="ar-SA"/>
        </w:rPr>
        <w:t xml:space="preserve">2. </w:t>
      </w:r>
      <w:r w:rsidRPr="00C6762E">
        <w:rPr>
          <w:rFonts w:eastAsia="Arial Unicode MS" w:cs="Times New Roman"/>
          <w:b/>
          <w:kern w:val="1"/>
          <w:szCs w:val="28"/>
          <w:lang w:eastAsia="ar-SA"/>
        </w:rPr>
        <w:t>Цели, задачи, сроки и этапы реализации ведомственной целевой программы.</w:t>
      </w:r>
      <w:r w:rsidRPr="00C6762E">
        <w:rPr>
          <w:rFonts w:eastAsia="Arial Unicode MS" w:cs="Times New Roman"/>
          <w:b/>
          <w:bCs/>
          <w:kern w:val="1"/>
          <w:szCs w:val="28"/>
          <w:lang w:eastAsia="ar-SA"/>
        </w:rPr>
        <w:t xml:space="preserve"> </w:t>
      </w:r>
    </w:p>
    <w:p w:rsidR="00CB0921" w:rsidRPr="00C6762E" w:rsidRDefault="00CB0921" w:rsidP="00CB0921">
      <w:pPr>
        <w:autoSpaceDE w:val="0"/>
        <w:autoSpaceDN w:val="0"/>
        <w:adjustRightInd w:val="0"/>
        <w:spacing w:line="228" w:lineRule="auto"/>
        <w:ind w:left="720" w:hanging="36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</w:p>
    <w:p w:rsidR="00A37F0D" w:rsidRPr="00C6762E" w:rsidRDefault="002E4D8D" w:rsidP="00613D3B">
      <w:pPr>
        <w:pStyle w:val="a7"/>
        <w:jc w:val="both"/>
      </w:pPr>
      <w:r w:rsidRPr="00C6762E">
        <w:t>Целями программы являются:</w:t>
      </w:r>
    </w:p>
    <w:p w:rsidR="00A37F0D" w:rsidRPr="00C6762E" w:rsidRDefault="00613D3B" w:rsidP="00A37F0D">
      <w:pPr>
        <w:pStyle w:val="a7"/>
        <w:jc w:val="both"/>
        <w:rPr>
          <w:szCs w:val="28"/>
        </w:rPr>
      </w:pPr>
      <w:r w:rsidRPr="00C6762E">
        <w:t xml:space="preserve">- </w:t>
      </w:r>
      <w:r w:rsidR="002E4D8D" w:rsidRPr="00C6762E">
        <w:t>создание комфортных условий жизнедеятельности в сельской местности</w:t>
      </w:r>
      <w:r w:rsidR="00A37F0D" w:rsidRPr="00C6762E">
        <w:rPr>
          <w:sz w:val="27"/>
          <w:szCs w:val="27"/>
        </w:rPr>
        <w:t xml:space="preserve"> </w:t>
      </w:r>
      <w:r w:rsidR="00A37F0D" w:rsidRPr="00C6762E">
        <w:rPr>
          <w:szCs w:val="28"/>
        </w:rPr>
        <w:t>устройство спортивной площадки (уличные тренажеры)</w:t>
      </w:r>
      <w:r w:rsidR="002E4D8D" w:rsidRPr="00C6762E">
        <w:rPr>
          <w:szCs w:val="28"/>
        </w:rPr>
        <w:t>;</w:t>
      </w:r>
    </w:p>
    <w:p w:rsidR="00A37F0D" w:rsidRPr="00C6762E" w:rsidRDefault="00613D3B" w:rsidP="00A37F0D">
      <w:pPr>
        <w:pStyle w:val="a7"/>
        <w:jc w:val="both"/>
        <w:rPr>
          <w:szCs w:val="28"/>
        </w:rPr>
      </w:pPr>
      <w:r w:rsidRPr="00C6762E">
        <w:rPr>
          <w:shd w:val="clear" w:color="auto" w:fill="FFFFFF"/>
        </w:rPr>
        <w:t xml:space="preserve">- </w:t>
      </w:r>
      <w:r w:rsidR="002E4D8D" w:rsidRPr="00C6762E">
        <w:rPr>
          <w:shd w:val="clear" w:color="auto" w:fill="FFFFFF"/>
        </w:rPr>
        <w:t>поддержка местных инициатив граждан, проживающих в сельской местности, по улучшению условий жизнедеятельности</w:t>
      </w:r>
      <w:r w:rsidR="002E4D8D" w:rsidRPr="00C6762E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CB0921" w:rsidRPr="00C6762E" w:rsidRDefault="00CB0921" w:rsidP="00613D3B">
      <w:pPr>
        <w:pStyle w:val="a7"/>
        <w:ind w:firstLine="0"/>
        <w:jc w:val="both"/>
        <w:rPr>
          <w:shd w:val="clear" w:color="auto" w:fill="FFFFFF"/>
        </w:rPr>
      </w:pPr>
      <w:r w:rsidRPr="00C6762E">
        <w:rPr>
          <w:rFonts w:eastAsia="Times New Roman"/>
          <w:lang w:eastAsia="ru-RU"/>
        </w:rPr>
        <w:t xml:space="preserve">Срок реализации ведомственной целевой программы </w:t>
      </w:r>
      <w:r w:rsidR="00A37F0D" w:rsidRPr="00C6762E">
        <w:rPr>
          <w:rFonts w:eastAsia="Times New Roman"/>
          <w:lang w:eastAsia="ru-RU"/>
        </w:rPr>
        <w:t>2019 год</w:t>
      </w:r>
      <w:r w:rsidRPr="00C6762E">
        <w:rPr>
          <w:rFonts w:eastAsia="Times New Roman"/>
          <w:lang w:eastAsia="ru-RU"/>
        </w:rPr>
        <w:t xml:space="preserve">. </w:t>
      </w:r>
    </w:p>
    <w:p w:rsidR="00CB0921" w:rsidRPr="00C6762E" w:rsidRDefault="00CB0921" w:rsidP="00CB0921">
      <w:pPr>
        <w:widowControl w:val="0"/>
        <w:shd w:val="clear" w:color="auto" w:fill="FFFFFF"/>
        <w:suppressAutoHyphens/>
        <w:overflowPunct w:val="0"/>
        <w:spacing w:line="228" w:lineRule="auto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A37F0D">
      <w:pPr>
        <w:widowControl w:val="0"/>
        <w:shd w:val="clear" w:color="auto" w:fill="FFFFFF"/>
        <w:suppressAutoHyphens/>
        <w:overflowPunct w:val="0"/>
        <w:spacing w:line="228" w:lineRule="auto"/>
        <w:ind w:firstLine="0"/>
        <w:jc w:val="both"/>
        <w:rPr>
          <w:rFonts w:eastAsia="Times New Roman" w:cs="Times New Roman"/>
          <w:szCs w:val="28"/>
          <w:lang w:eastAsia="ru-RU"/>
        </w:rPr>
        <w:sectPr w:rsidR="00CB0921" w:rsidRPr="00C6762E" w:rsidSect="00DF7EFD">
          <w:headerReference w:type="default" r:id="rId8"/>
          <w:pgSz w:w="11906" w:h="16838" w:code="9"/>
          <w:pgMar w:top="426" w:right="567" w:bottom="1134" w:left="1418" w:header="709" w:footer="709" w:gutter="0"/>
          <w:cols w:space="708"/>
          <w:titlePg/>
          <w:docGrid w:linePitch="360"/>
        </w:sectPr>
      </w:pPr>
      <w:r w:rsidRPr="00C6762E">
        <w:rPr>
          <w:rFonts w:eastAsia="Times New Roman" w:cs="Times New Roman"/>
          <w:szCs w:val="28"/>
          <w:lang w:eastAsia="ru-RU"/>
        </w:rPr>
        <w:t xml:space="preserve">Выделения этапов не предусматривается. Мероприятия реализуются постепенно, на протяжении всего </w:t>
      </w:r>
      <w:r w:rsidR="00947A71" w:rsidRPr="00C6762E">
        <w:rPr>
          <w:rFonts w:eastAsia="Times New Roman" w:cs="Times New Roman"/>
          <w:szCs w:val="28"/>
          <w:lang w:eastAsia="ru-RU"/>
        </w:rPr>
        <w:t xml:space="preserve">действия </w:t>
      </w:r>
      <w:r w:rsidRPr="00C6762E">
        <w:rPr>
          <w:rFonts w:eastAsia="Times New Roman" w:cs="Times New Roman"/>
          <w:szCs w:val="28"/>
          <w:lang w:eastAsia="ru-RU"/>
        </w:rPr>
        <w:t>программы.</w:t>
      </w:r>
    </w:p>
    <w:p w:rsidR="00CB0921" w:rsidRPr="00C6762E" w:rsidRDefault="00CB0921" w:rsidP="00CB0921">
      <w:pPr>
        <w:widowControl w:val="0"/>
        <w:shd w:val="clear" w:color="auto" w:fill="FFFFFF"/>
        <w:suppressAutoHyphens/>
        <w:overflowPunct w:val="0"/>
        <w:spacing w:line="228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keepNext/>
        <w:widowControl w:val="0"/>
        <w:suppressAutoHyphens/>
        <w:spacing w:line="100" w:lineRule="atLeast"/>
        <w:ind w:firstLine="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  <w:r w:rsidRPr="00C6762E">
        <w:rPr>
          <w:rFonts w:eastAsia="Arial Unicode MS" w:cs="Times New Roman"/>
          <w:b/>
          <w:bCs/>
          <w:kern w:val="1"/>
          <w:szCs w:val="28"/>
          <w:lang w:eastAsia="ar-SA"/>
        </w:rPr>
        <w:t>3. Перечень мероприятий ведомственной целевой программы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535"/>
        <w:gridCol w:w="1983"/>
        <w:gridCol w:w="2129"/>
        <w:gridCol w:w="2126"/>
        <w:gridCol w:w="28"/>
        <w:gridCol w:w="3685"/>
        <w:gridCol w:w="4081"/>
      </w:tblGrid>
      <w:tr w:rsidR="00C6762E" w:rsidRPr="00C6762E" w:rsidTr="009A618F">
        <w:trPr>
          <w:trHeight w:val="1389"/>
        </w:trPr>
        <w:tc>
          <w:tcPr>
            <w:tcW w:w="535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83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154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Объем финансирования реализации программы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85" w:type="dxa"/>
            <w:vMerge w:val="restart"/>
          </w:tcPr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</w:tc>
        <w:tc>
          <w:tcPr>
            <w:tcW w:w="4081" w:type="dxa"/>
            <w:vMerge w:val="restart"/>
          </w:tcPr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Муниципальный заказчик мероприятия, 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исполнитель, главный распорядитель средств,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C6762E" w:rsidRPr="00C6762E" w:rsidTr="009A618F">
        <w:trPr>
          <w:trHeight w:val="592"/>
        </w:trPr>
        <w:tc>
          <w:tcPr>
            <w:tcW w:w="535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A37F0D" w:rsidRPr="00C6762E" w:rsidRDefault="00A37F0D" w:rsidP="00A37F0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2019</w:t>
            </w:r>
          </w:p>
          <w:p w:rsidR="00A37F0D" w:rsidRPr="00C6762E" w:rsidRDefault="00A37F0D" w:rsidP="00A37F0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685" w:type="dxa"/>
            <w:vMerge/>
          </w:tcPr>
          <w:p w:rsidR="00A37F0D" w:rsidRPr="00C6762E" w:rsidRDefault="00A37F0D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</w:tcPr>
          <w:p w:rsidR="00A37F0D" w:rsidRPr="00C6762E" w:rsidRDefault="00A37F0D" w:rsidP="00A37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762E" w:rsidRPr="00C6762E" w:rsidTr="009A618F">
        <w:trPr>
          <w:trHeight w:val="1104"/>
        </w:trPr>
        <w:tc>
          <w:tcPr>
            <w:tcW w:w="535" w:type="dxa"/>
            <w:vMerge w:val="restart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9A618F" w:rsidRPr="00C6762E" w:rsidRDefault="00426FD1" w:rsidP="0042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762E">
              <w:rPr>
                <w:rFonts w:ascii="Times New Roman" w:hAnsi="Times New Roman"/>
                <w:sz w:val="22"/>
                <w:szCs w:val="22"/>
              </w:rPr>
              <w:t>"Устройство детской площадки ( в рамках грантовой поддержки местных инициатив граждан ) по адресу : х. Харьковский</w:t>
            </w:r>
            <w:proofErr w:type="gramStart"/>
            <w:r w:rsidRPr="00C6762E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C6762E">
              <w:rPr>
                <w:rFonts w:ascii="Times New Roman" w:hAnsi="Times New Roman"/>
                <w:sz w:val="22"/>
                <w:szCs w:val="22"/>
              </w:rPr>
              <w:t xml:space="preserve"> ул. Мира р-н дома 54 Лабинского района Краснодарского края</w:t>
            </w:r>
          </w:p>
        </w:tc>
        <w:tc>
          <w:tcPr>
            <w:tcW w:w="2129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54" w:type="dxa"/>
            <w:gridSpan w:val="2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275,4</w:t>
            </w:r>
          </w:p>
        </w:tc>
        <w:tc>
          <w:tcPr>
            <w:tcW w:w="3685" w:type="dxa"/>
          </w:tcPr>
          <w:p w:rsidR="009A618F" w:rsidRPr="00C6762E" w:rsidRDefault="00BE2763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С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 xml:space="preserve">словий 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 xml:space="preserve"> для полноценного физического развития детей</w:t>
            </w:r>
            <w:proofErr w:type="gramStart"/>
            <w:r w:rsidRPr="00C676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762E">
              <w:rPr>
                <w:rFonts w:ascii="Times New Roman" w:hAnsi="Times New Roman"/>
                <w:sz w:val="24"/>
                <w:szCs w:val="24"/>
              </w:rPr>
              <w:t xml:space="preserve"> популяризация здорового образа жизни среди сельского населения </w:t>
            </w:r>
          </w:p>
        </w:tc>
        <w:tc>
          <w:tcPr>
            <w:tcW w:w="4081" w:type="dxa"/>
            <w:vMerge w:val="restart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F7EFD" w:rsidRPr="00C6762E">
              <w:rPr>
                <w:rFonts w:ascii="Times New Roman" w:hAnsi="Times New Roman"/>
                <w:sz w:val="24"/>
                <w:szCs w:val="24"/>
              </w:rPr>
              <w:t>Харьков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>ского сельского поселения Лабинского района (главный распорядитель</w:t>
            </w:r>
            <w:r w:rsidR="00BE2763" w:rsidRPr="00C676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К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133,9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8F" w:rsidRPr="00C6762E" w:rsidTr="009A618F">
        <w:tc>
          <w:tcPr>
            <w:tcW w:w="535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Всего по муниципальной  программе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496,3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  <w:sectPr w:rsidR="00CB0921" w:rsidRPr="00C6762E" w:rsidSect="00FB6680">
          <w:pgSz w:w="16838" w:h="11906" w:orient="landscape" w:code="9"/>
          <w:pgMar w:top="709" w:right="851" w:bottom="567" w:left="1134" w:header="709" w:footer="709" w:gutter="0"/>
          <w:cols w:space="708"/>
          <w:titlePg/>
          <w:docGrid w:linePitch="360"/>
        </w:sect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szCs w:val="28"/>
          <w:lang w:eastAsia="ru-RU"/>
        </w:rPr>
        <w:t xml:space="preserve">4. Обоснование ресурсного обеспечения </w:t>
      </w:r>
      <w:r w:rsidR="00943609" w:rsidRPr="00C6762E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suppressAutoHyphens/>
        <w:overflowPunct w:val="0"/>
        <w:snapToGrid w:val="0"/>
        <w:spacing w:line="228" w:lineRule="auto"/>
        <w:ind w:firstLine="0"/>
        <w:jc w:val="both"/>
        <w:rPr>
          <w:rFonts w:eastAsia="Times New Roman" w:cs="Times New Roman"/>
          <w:szCs w:val="28"/>
          <w:shd w:val="clear" w:color="auto" w:fill="FFFFFF"/>
          <w:lang w:eastAsia="zh-CN" w:bidi="hi-IN"/>
        </w:rPr>
      </w:pPr>
      <w:r w:rsidRPr="00C6762E">
        <w:rPr>
          <w:rFonts w:ascii="Liberation Serif" w:eastAsia="Times New Roman" w:hAnsi="Liberation Serif" w:cs="Mangal"/>
          <w:szCs w:val="28"/>
          <w:lang w:eastAsia="zh-CN" w:bidi="hi-IN"/>
        </w:rPr>
        <w:t xml:space="preserve">         </w:t>
      </w:r>
      <w:r w:rsidRPr="00C6762E">
        <w:rPr>
          <w:rFonts w:eastAsia="Times New Roman" w:cs="Times New Roman"/>
          <w:szCs w:val="28"/>
          <w:lang w:eastAsia="zh-CN" w:bidi="hi-IN"/>
        </w:rPr>
        <w:t xml:space="preserve">Общий объем финансирования программы на </w:t>
      </w:r>
      <w:r w:rsidR="00527C1D" w:rsidRPr="00C6762E">
        <w:rPr>
          <w:rFonts w:eastAsia="Times New Roman" w:cs="Times New Roman"/>
          <w:szCs w:val="28"/>
          <w:lang w:eastAsia="zh-CN" w:bidi="hi-IN"/>
        </w:rPr>
        <w:t xml:space="preserve">2019 год </w:t>
      </w:r>
      <w:r w:rsidRPr="00C6762E">
        <w:rPr>
          <w:rFonts w:eastAsia="Times New Roman" w:cs="Times New Roman"/>
          <w:szCs w:val="28"/>
          <w:lang w:eastAsia="zh-CN" w:bidi="hi-IN"/>
        </w:rPr>
        <w:t xml:space="preserve"> 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в целом составляет</w:t>
      </w:r>
      <w:r w:rsidR="00947A71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 </w:t>
      </w:r>
      <w:r w:rsidR="00426FD1" w:rsidRPr="00C6762E">
        <w:rPr>
          <w:rFonts w:eastAsia="Times New Roman" w:cs="Times New Roman"/>
          <w:szCs w:val="28"/>
          <w:u w:val="single"/>
          <w:shd w:val="clear" w:color="auto" w:fill="FFFFFF"/>
          <w:lang w:eastAsia="zh-CN" w:bidi="hi-IN"/>
        </w:rPr>
        <w:t>496,3</w:t>
      </w:r>
      <w:r w:rsidR="00947A71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 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тыс. рублей. Финансирование осуществляется за счет средств федерального, краевого и местного бюджета на условиях </w:t>
      </w:r>
      <w:proofErr w:type="spellStart"/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софинансирования</w:t>
      </w:r>
      <w:proofErr w:type="spellEnd"/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 и  определяется соглашением между министерством </w:t>
      </w:r>
      <w:r w:rsidR="00943609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сельского хозяйства и перерабатывающей промышленности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 Краснодарского края и администрацией </w:t>
      </w:r>
      <w:r w:rsidR="00DF7EFD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Харьков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ского сельского поселения Лабинского района.</w:t>
      </w:r>
    </w:p>
    <w:p w:rsidR="00CB0921" w:rsidRPr="00C6762E" w:rsidRDefault="00CB0921" w:rsidP="00CB0921">
      <w:pPr>
        <w:widowControl w:val="0"/>
        <w:suppressAutoHyphens/>
        <w:overflowPunct w:val="0"/>
        <w:snapToGrid w:val="0"/>
        <w:spacing w:line="228" w:lineRule="auto"/>
        <w:ind w:firstLine="0"/>
        <w:jc w:val="both"/>
        <w:rPr>
          <w:rFonts w:ascii="Liberation Serif" w:eastAsia="Times New Roman" w:hAnsi="Liberation Serif" w:cs="Times New Roman"/>
          <w:szCs w:val="28"/>
          <w:lang w:eastAsia="zh-CN" w:bidi="hi-IN"/>
        </w:rPr>
      </w:pPr>
    </w:p>
    <w:tbl>
      <w:tblPr>
        <w:tblW w:w="6197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3053"/>
        <w:gridCol w:w="1572"/>
        <w:gridCol w:w="1572"/>
      </w:tblGrid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Общий объем финансовых ресурсов</w:t>
            </w:r>
          </w:p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2019 год 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Федеральный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275,4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Краевой бюджет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59,5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(планируемый)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27,5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47A71" w:rsidRPr="00C6762E" w:rsidRDefault="00947A71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Внебюджетные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47A71" w:rsidRPr="00C6762E" w:rsidRDefault="00947A7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47A71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133,9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496,3</w:t>
            </w:r>
          </w:p>
        </w:tc>
      </w:tr>
    </w:tbl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szCs w:val="28"/>
          <w:lang w:eastAsia="ru-RU"/>
        </w:rPr>
        <w:t xml:space="preserve">5. Критерии выполнения </w:t>
      </w:r>
      <w:r w:rsidR="00943609" w:rsidRPr="00C6762E">
        <w:rPr>
          <w:rFonts w:eastAsia="Times New Roman" w:cs="Times New Roman"/>
          <w:b/>
          <w:szCs w:val="28"/>
          <w:lang w:eastAsia="ru-RU"/>
        </w:rPr>
        <w:t xml:space="preserve">муниципальной 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Для оценки эффективности реализации программы использовать следующие критерии: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6"/>
        <w:gridCol w:w="2114"/>
        <w:gridCol w:w="1516"/>
        <w:gridCol w:w="1950"/>
      </w:tblGrid>
      <w:tr w:rsidR="00C6762E" w:rsidRPr="00C6762E" w:rsidTr="00C16040">
        <w:trPr>
          <w:trHeight w:val="276"/>
        </w:trPr>
        <w:tc>
          <w:tcPr>
            <w:tcW w:w="776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762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14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16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C6762E" w:rsidRPr="00C6762E" w:rsidTr="00C16040">
        <w:trPr>
          <w:trHeight w:val="276"/>
        </w:trPr>
        <w:tc>
          <w:tcPr>
            <w:tcW w:w="776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527C1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6762E" w:rsidRPr="00C6762E" w:rsidTr="00C16040">
        <w:tc>
          <w:tcPr>
            <w:tcW w:w="77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оснащенных </w:t>
            </w:r>
            <w:r w:rsidR="00426FD1" w:rsidRPr="00C6762E">
              <w:rPr>
                <w:rFonts w:ascii="Times New Roman" w:hAnsi="Times New Roman"/>
                <w:sz w:val="24"/>
                <w:szCs w:val="24"/>
              </w:rPr>
              <w:t xml:space="preserve">детскими 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>площадками от общего количества таких территорий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C1D" w:rsidRPr="00C6762E" w:rsidTr="00C16040">
        <w:tc>
          <w:tcPr>
            <w:tcW w:w="77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14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3"/>
      </w:tblGrid>
      <w:tr w:rsidR="00C6762E" w:rsidRPr="00C6762E" w:rsidTr="001102A8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bookmarkStart w:id="2" w:name="sub_200"/>
          </w:p>
        </w:tc>
      </w:tr>
    </w:tbl>
    <w:bookmarkEnd w:id="2"/>
    <w:p w:rsidR="00CB0921" w:rsidRPr="00C6762E" w:rsidRDefault="00CB0921" w:rsidP="00CB0921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bCs/>
          <w:szCs w:val="28"/>
          <w:lang w:eastAsia="ru-RU"/>
        </w:rPr>
        <w:t>6.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Методика оценки эффективности реализации </w:t>
      </w:r>
      <w:r w:rsidR="00943609" w:rsidRPr="00C6762E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  <w:r w:rsidRPr="00C6762E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1950"/>
      </w:tblGrid>
      <w:tr w:rsidR="00C6762E" w:rsidRPr="00C6762E" w:rsidTr="001102A8">
        <w:tc>
          <w:tcPr>
            <w:tcW w:w="67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0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расчет показателя</w:t>
            </w:r>
          </w:p>
        </w:tc>
      </w:tr>
      <w:tr w:rsidR="00CB0921" w:rsidRPr="00C6762E" w:rsidTr="001102A8">
        <w:tc>
          <w:tcPr>
            <w:tcW w:w="67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C1D" w:rsidRPr="00C6762E">
              <w:rPr>
                <w:sz w:val="27"/>
                <w:szCs w:val="27"/>
              </w:rPr>
              <w:t xml:space="preserve">Доля общественных территорий оснащенных </w:t>
            </w:r>
            <w:r w:rsidR="00426FD1" w:rsidRPr="00C6762E">
              <w:rPr>
                <w:sz w:val="27"/>
                <w:szCs w:val="27"/>
              </w:rPr>
              <w:t xml:space="preserve">детскими </w:t>
            </w:r>
            <w:r w:rsidR="00527C1D" w:rsidRPr="00C6762E">
              <w:rPr>
                <w:sz w:val="27"/>
                <w:szCs w:val="27"/>
              </w:rPr>
              <w:t>площадками от общего количества таких территорий</w:t>
            </w:r>
          </w:p>
        </w:tc>
        <w:tc>
          <w:tcPr>
            <w:tcW w:w="993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5" w:type="dxa"/>
          </w:tcPr>
          <w:p w:rsidR="00CB0921" w:rsidRPr="00C6762E" w:rsidRDefault="00CB0921" w:rsidP="00CB0921">
            <w:pPr>
              <w:widowControl w:val="0"/>
              <w:suppressAutoHyphens/>
              <w:overflowPunct w:val="0"/>
              <w:spacing w:after="200"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Дб=Кб</w:t>
            </w:r>
            <w:proofErr w:type="spellEnd"/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/Ко*100 где:</w:t>
            </w:r>
          </w:p>
          <w:p w:rsidR="00CB0921" w:rsidRPr="00C6762E" w:rsidRDefault="00CB0921" w:rsidP="00CB0921">
            <w:pPr>
              <w:widowControl w:val="0"/>
              <w:suppressAutoHyphens/>
              <w:overflowPunct w:val="0"/>
              <w:spacing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Кб-</w:t>
            </w:r>
            <w:r w:rsidRPr="00C6762E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территорий;</w:t>
            </w:r>
          </w:p>
          <w:p w:rsidR="00CB0921" w:rsidRPr="00C6762E" w:rsidRDefault="00CB0921" w:rsidP="00CB092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Ко- </w:t>
            </w:r>
            <w:r w:rsidRPr="00C6762E">
              <w:rPr>
                <w:rFonts w:eastAsia="Times New Roman" w:cs="Times New Roman"/>
                <w:sz w:val="24"/>
                <w:szCs w:val="24"/>
                <w:lang w:eastAsia="ar-SA"/>
              </w:rPr>
              <w:t>общее количество общественных территорий</w:t>
            </w:r>
          </w:p>
        </w:tc>
        <w:tc>
          <w:tcPr>
            <w:tcW w:w="1950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F7EFD"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ского сельского поселения Лабинского района</w:t>
            </w: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autoSpaceDE w:val="0"/>
        <w:autoSpaceDN w:val="0"/>
        <w:adjustRightInd w:val="0"/>
        <w:spacing w:line="100" w:lineRule="atLeast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CB0921" w:rsidRPr="00C6762E" w:rsidRDefault="00CB0921" w:rsidP="00CB0921">
      <w:pPr>
        <w:tabs>
          <w:tab w:val="left" w:pos="6734"/>
        </w:tabs>
        <w:suppressAutoHyphens/>
        <w:ind w:firstLine="0"/>
        <w:jc w:val="both"/>
        <w:rPr>
          <w:rFonts w:eastAsia="Times New Roman" w:cs="Times New Roman"/>
          <w:b/>
          <w:bCs/>
          <w:kern w:val="1"/>
          <w:szCs w:val="28"/>
          <w:lang w:eastAsia="ar-SA"/>
        </w:rPr>
      </w:pPr>
      <w:bookmarkStart w:id="3" w:name="bookmark2"/>
      <w:bookmarkEnd w:id="3"/>
    </w:p>
    <w:p w:rsidR="00CB0921" w:rsidRPr="00C6762E" w:rsidRDefault="00CB0921" w:rsidP="00CB0921">
      <w:pPr>
        <w:tabs>
          <w:tab w:val="left" w:pos="6734"/>
        </w:tabs>
        <w:suppressAutoHyphens/>
        <w:ind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  <w:r w:rsidRPr="00C6762E">
        <w:rPr>
          <w:rFonts w:eastAsia="Times New Roman" w:cs="Times New Roman"/>
          <w:b/>
          <w:bCs/>
          <w:kern w:val="1"/>
          <w:szCs w:val="28"/>
          <w:lang w:eastAsia="ar-SA"/>
        </w:rPr>
        <w:t>7. Механизм реализации ведомственной целевой программы</w:t>
      </w:r>
    </w:p>
    <w:p w:rsidR="00CB0921" w:rsidRPr="00C6762E" w:rsidRDefault="00CB0921" w:rsidP="00CB0921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Реализация ведомственной целевой программы осуществляется ее координатором, который: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обеспечивает разработку ведомственной целевой программы, ее согласование с  исполнителями отдельных мероприятий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формирует структуру ведомственной целевой программы и перечень исполнителей отдельных мероприятий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ru-RU"/>
        </w:rPr>
        <w:t>- заключает в установленном порядке соглашения при наличии предусмотренных ведомственной целевой программой субсидий (иных межбюджетных трансфертов), в том числе из федерального и краевого бюджетов;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организует реализацию ведомственной целевой программы,  координацию деятельности исполнителей  отдельных мероприятий ведомственной целевой программы включенных в ведомственную целевую программу;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принимает решение о внесении в установленном порядке изменений в ведомственную целевую  программу и несет ответственность за достижение целевых показателей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организует нормативно правовое и методическое обеспечение реализации ведомственной целевой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- ежегодно проводит оценку эффективности реализации ведомственной целевой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- готовит ежегодный доклад о ходе реализации ведомственной целевой 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размещает информацию о ходе реализации достигнутых результатах ведомственной целевой программы на официальном сайте в сети "Интернет";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8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>Получатель субсидий: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8"/>
          <w:lang w:eastAsia="ar-SA"/>
        </w:rPr>
        <w:tab/>
        <w:t xml:space="preserve">- заключает договоры в установленном законодательством порядке согласно </w:t>
      </w:r>
      <w:r w:rsidRPr="00C6762E">
        <w:rPr>
          <w:rFonts w:eastAsia="Times New Roman" w:cs="Times New Roman"/>
          <w:szCs w:val="28"/>
          <w:lang w:eastAsia="ar-SA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 от 05.04.2013 № 44-ФЗ.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осуществляет текущий контроль за использованием средств, предусмотренных целевой программой, и анализ выполнения мероприятий;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ежемесячно представляет отчетность координатору о результатах выполнения мероприятий ведомственной целевой программы;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определяет балансодержателя в установленном законодательством порядке по программам инвестиционного характера (строительство, реконструкция);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несет ответственность за целевое и эффективное использование выделенных в его распоряжение бюджетных средств;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lastRenderedPageBreak/>
        <w:tab/>
        <w:t>- осуществляет согласование с основными участниками ведомственной целевой программы предложений по объемам и источникам финансирования;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заключает в установленном порядке соглашения при наличии предусмотренных ведомственной целевой программой субсидий (иных межбюджетных трансфертов), в том числе из федерального и краевого бюджетов;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получатель средств местного бюджета  представляет отчетность главному распорядителю средств местного бюджета о результатах выполнения мероприятий ведомственной целевой программы в сроки согласованные с главным распорядителем средств местного бюджета;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осуществляет согласование с основным участниками ведомственной целевой программы предложений по объемам и источникам финансирования;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формирует бюджетные заявки на финансирование мероприятий ведомственной целевой программы.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hi-IN" w:bidi="hi-IN"/>
        </w:rPr>
        <w:t xml:space="preserve">Контроль за ходом выполнения ведомственной целевой программы осуществляется администрацией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  <w:r w:rsidRPr="00C6762E">
        <w:rPr>
          <w:rFonts w:eastAsia="Times New Roman" w:cs="Times New Roman"/>
          <w:szCs w:val="28"/>
          <w:lang w:eastAsia="hi-IN" w:bidi="hi-IN"/>
        </w:rPr>
        <w:t xml:space="preserve"> сельского поселения Лабинского района и Советом </w:t>
      </w:r>
      <w:r w:rsidR="00DF7EFD" w:rsidRPr="00C6762E">
        <w:rPr>
          <w:rFonts w:eastAsia="Times New Roman" w:cs="Times New Roman"/>
          <w:szCs w:val="28"/>
          <w:lang w:eastAsia="hi-IN" w:bidi="hi-IN"/>
        </w:rPr>
        <w:t>Харьков</w:t>
      </w:r>
      <w:r w:rsidRPr="00C6762E">
        <w:rPr>
          <w:rFonts w:eastAsia="Times New Roman" w:cs="Times New Roman"/>
          <w:szCs w:val="28"/>
          <w:lang w:eastAsia="hi-IN" w:bidi="hi-IN"/>
        </w:rPr>
        <w:t>ского сельского поселения Лабинского района.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сельского поселения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Лабинского района                           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Н.Ф. Шумский 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  <w:r w:rsidRPr="00C6762E">
        <w:rPr>
          <w:rFonts w:ascii="Arial" w:eastAsia="Times New Roman" w:hAnsi="Arial" w:cs="Arial"/>
          <w:szCs w:val="28"/>
          <w:lang w:eastAsia="ru-RU"/>
        </w:rPr>
        <w:t xml:space="preserve">         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sectPr w:rsidR="00CB0921" w:rsidRPr="00C6762E" w:rsidSect="00426FD1"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46" w:rsidRDefault="00502B46" w:rsidP="00613D3B">
      <w:r>
        <w:separator/>
      </w:r>
    </w:p>
  </w:endnote>
  <w:endnote w:type="continuationSeparator" w:id="0">
    <w:p w:rsidR="00502B46" w:rsidRDefault="00502B46" w:rsidP="0061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46" w:rsidRDefault="00502B46" w:rsidP="00613D3B">
      <w:r>
        <w:separator/>
      </w:r>
    </w:p>
  </w:footnote>
  <w:footnote w:type="continuationSeparator" w:id="0">
    <w:p w:rsidR="00502B46" w:rsidRDefault="00502B46" w:rsidP="0061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C" w:rsidRPr="005B17AE" w:rsidRDefault="003D110E">
    <w:pPr>
      <w:pStyle w:val="a3"/>
      <w:jc w:val="center"/>
      <w:rPr>
        <w:rFonts w:ascii="Times New Roman" w:hAnsi="Times New Roman" w:cs="Times New Roman"/>
      </w:rPr>
    </w:pPr>
    <w:r w:rsidRPr="005B17AE">
      <w:rPr>
        <w:rFonts w:ascii="Times New Roman" w:hAnsi="Times New Roman" w:cs="Times New Roman"/>
      </w:rPr>
      <w:fldChar w:fldCharType="begin"/>
    </w:r>
    <w:r w:rsidR="00713846" w:rsidRPr="005B17AE">
      <w:rPr>
        <w:rFonts w:ascii="Times New Roman" w:hAnsi="Times New Roman" w:cs="Times New Roman"/>
      </w:rPr>
      <w:instrText xml:space="preserve"> PAGE   \* MERGEFORMAT </w:instrText>
    </w:r>
    <w:r w:rsidRPr="005B17AE">
      <w:rPr>
        <w:rFonts w:ascii="Times New Roman" w:hAnsi="Times New Roman" w:cs="Times New Roman"/>
      </w:rPr>
      <w:fldChar w:fldCharType="separate"/>
    </w:r>
    <w:r w:rsidR="00031CB4">
      <w:rPr>
        <w:rFonts w:ascii="Times New Roman" w:hAnsi="Times New Roman" w:cs="Times New Roman"/>
        <w:noProof/>
      </w:rPr>
      <w:t>4</w:t>
    </w:r>
    <w:r w:rsidRPr="005B17AE">
      <w:rPr>
        <w:rFonts w:ascii="Times New Roman" w:hAnsi="Times New Roman" w:cs="Times New Roman"/>
      </w:rPr>
      <w:fldChar w:fldCharType="end"/>
    </w:r>
  </w:p>
  <w:p w:rsidR="00931E3C" w:rsidRDefault="00031CB4">
    <w:pPr>
      <w:pStyle w:val="a3"/>
    </w:pPr>
  </w:p>
  <w:p w:rsidR="00534E0B" w:rsidRDefault="00031CB4"/>
  <w:p w:rsidR="00534E0B" w:rsidRDefault="00031C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268"/>
    <w:multiLevelType w:val="multilevel"/>
    <w:tmpl w:val="F96EAD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33C"/>
    <w:rsid w:val="00031CB4"/>
    <w:rsid w:val="000C68B1"/>
    <w:rsid w:val="001777EB"/>
    <w:rsid w:val="0020594C"/>
    <w:rsid w:val="00280FF1"/>
    <w:rsid w:val="00294580"/>
    <w:rsid w:val="002A19ED"/>
    <w:rsid w:val="002E4D8D"/>
    <w:rsid w:val="00321420"/>
    <w:rsid w:val="003B3FC6"/>
    <w:rsid w:val="003D110E"/>
    <w:rsid w:val="00426FD1"/>
    <w:rsid w:val="004336A4"/>
    <w:rsid w:val="00464854"/>
    <w:rsid w:val="00502B46"/>
    <w:rsid w:val="00527C1D"/>
    <w:rsid w:val="005B333C"/>
    <w:rsid w:val="00613D3B"/>
    <w:rsid w:val="00661314"/>
    <w:rsid w:val="00713846"/>
    <w:rsid w:val="008C6884"/>
    <w:rsid w:val="009319A8"/>
    <w:rsid w:val="00943609"/>
    <w:rsid w:val="00945F95"/>
    <w:rsid w:val="00947A71"/>
    <w:rsid w:val="009A618F"/>
    <w:rsid w:val="00A00C58"/>
    <w:rsid w:val="00A14C70"/>
    <w:rsid w:val="00A37F0D"/>
    <w:rsid w:val="00AA0C07"/>
    <w:rsid w:val="00AD1E07"/>
    <w:rsid w:val="00B26AC9"/>
    <w:rsid w:val="00B551B6"/>
    <w:rsid w:val="00BE2763"/>
    <w:rsid w:val="00C26683"/>
    <w:rsid w:val="00C6762E"/>
    <w:rsid w:val="00CB0921"/>
    <w:rsid w:val="00CC4927"/>
    <w:rsid w:val="00D67042"/>
    <w:rsid w:val="00D9400F"/>
    <w:rsid w:val="00DF69F3"/>
    <w:rsid w:val="00DF7EFD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9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0921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CB0921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0921"/>
  </w:style>
  <w:style w:type="paragraph" w:styleId="a6">
    <w:name w:val="Normal (Web)"/>
    <w:basedOn w:val="a"/>
    <w:uiPriority w:val="99"/>
    <w:semiHidden/>
    <w:unhideWhenUsed/>
    <w:rsid w:val="00D6704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7042"/>
  </w:style>
  <w:style w:type="paragraph" w:styleId="a8">
    <w:name w:val="footer"/>
    <w:basedOn w:val="a"/>
    <w:link w:val="a9"/>
    <w:uiPriority w:val="99"/>
    <w:unhideWhenUsed/>
    <w:rsid w:val="00613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D3B"/>
  </w:style>
  <w:style w:type="paragraph" w:styleId="aa">
    <w:name w:val="Balloon Text"/>
    <w:basedOn w:val="a"/>
    <w:link w:val="ab"/>
    <w:uiPriority w:val="99"/>
    <w:semiHidden/>
    <w:unhideWhenUsed/>
    <w:rsid w:val="00CC4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Ахметовского с.п.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Карасова Юлия</dc:creator>
  <cp:keywords/>
  <dc:description/>
  <cp:lastModifiedBy>2014</cp:lastModifiedBy>
  <cp:revision>8</cp:revision>
  <cp:lastPrinted>2018-10-03T06:37:00Z</cp:lastPrinted>
  <dcterms:created xsi:type="dcterms:W3CDTF">2018-10-02T13:04:00Z</dcterms:created>
  <dcterms:modified xsi:type="dcterms:W3CDTF">2018-10-03T10:59:00Z</dcterms:modified>
</cp:coreProperties>
</file>