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6B1B6F" w:rsidRDefault="00F222E2" w:rsidP="006B1B6F">
      <w:pPr>
        <w:spacing w:line="240" w:lineRule="auto"/>
        <w:ind w:firstLine="0"/>
        <w:jc w:val="center"/>
        <w:rPr>
          <w:rFonts w:ascii="Times New Roman CYR" w:hAnsi="Times New Roman CYR" w:cs="Times New Roman CYR"/>
          <w:szCs w:val="24"/>
        </w:rPr>
      </w:pPr>
      <w:r w:rsidRPr="00F222E2">
        <w:rPr>
          <w:rFonts w:ascii="Times New Roman" w:hAnsi="Times New Roman"/>
          <w:sz w:val="48"/>
          <w:szCs w:val="48"/>
        </w:rPr>
        <w:t>Приложения</w:t>
      </w:r>
    </w:p>
    <w:p w:rsidR="006B1B6F" w:rsidRDefault="006B1B6F" w:rsidP="00C203A4">
      <w:pPr>
        <w:rPr>
          <w:rFonts w:ascii="Times New Roman CYR" w:hAnsi="Times New Roman CYR" w:cs="Times New Roman CYR"/>
          <w:szCs w:val="24"/>
        </w:rPr>
        <w:sectPr w:rsidR="006B1B6F" w:rsidSect="004C0E8A">
          <w:footerReference w:type="default" r:id="rId8"/>
          <w:type w:val="continuous"/>
          <w:pgSz w:w="11909" w:h="16834"/>
          <w:pgMar w:top="284" w:right="567" w:bottom="1134" w:left="1701" w:header="720" w:footer="720" w:gutter="0"/>
          <w:cols w:space="60"/>
          <w:noEndnote/>
        </w:sectPr>
      </w:pPr>
    </w:p>
    <w:p w:rsidR="006B1B6F" w:rsidRDefault="006B1B6F" w:rsidP="00803AE6">
      <w:pPr>
        <w:tabs>
          <w:tab w:val="left" w:pos="1701"/>
        </w:tabs>
        <w:spacing w:line="240" w:lineRule="auto"/>
        <w:ind w:left="1701" w:firstLine="0"/>
        <w:rPr>
          <w:rFonts w:ascii="Times New Roman CYR" w:hAnsi="Times New Roman CYR" w:cs="Times New Roman CYR"/>
          <w:szCs w:val="24"/>
        </w:rPr>
      </w:pPr>
    </w:p>
    <w:p w:rsidR="00CF2BA1" w:rsidRDefault="00CF2BA1" w:rsidP="00CF2BA1">
      <w:pPr>
        <w:tabs>
          <w:tab w:val="left" w:pos="1701"/>
        </w:tabs>
        <w:spacing w:line="240" w:lineRule="auto"/>
        <w:ind w:left="1701" w:firstLine="0"/>
        <w:jc w:val="right"/>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803AE6" w:rsidRDefault="00100A7A" w:rsidP="00803AE6">
      <w:pPr>
        <w:tabs>
          <w:tab w:val="left" w:pos="1701"/>
        </w:tabs>
        <w:spacing w:line="240" w:lineRule="auto"/>
        <w:ind w:left="1701" w:firstLine="0"/>
        <w:rPr>
          <w:rFonts w:ascii="Times New Roman" w:eastAsia="Times New Roman" w:hAnsi="Times New Roman"/>
          <w:sz w:val="28"/>
          <w:szCs w:val="28"/>
          <w:lang w:eastAsia="ru-RU"/>
        </w:rPr>
      </w:pPr>
      <w:r w:rsidRPr="00100A7A">
        <w:rPr>
          <w:rFonts w:ascii="Times New Roman CYR" w:hAnsi="Times New Roman CYR" w:cs="Times New Roman CYR"/>
          <w:sz w:val="28"/>
          <w:szCs w:val="28"/>
        </w:rPr>
        <w:t>Таблица</w:t>
      </w:r>
      <w:r w:rsidR="00CF2BA1">
        <w:rPr>
          <w:rFonts w:ascii="Times New Roman CYR" w:hAnsi="Times New Roman CYR" w:cs="Times New Roman CYR"/>
          <w:sz w:val="28"/>
          <w:szCs w:val="28"/>
        </w:rPr>
        <w:t>7</w:t>
      </w:r>
      <w:r w:rsidR="00803AE6">
        <w:rPr>
          <w:rFonts w:ascii="Times New Roman CYR" w:hAnsi="Times New Roman CYR" w:cs="Times New Roman CYR"/>
          <w:szCs w:val="24"/>
        </w:rPr>
        <w:t xml:space="preserve"> - </w:t>
      </w:r>
      <w:r w:rsidR="00803AE6" w:rsidRPr="00803AE6">
        <w:rPr>
          <w:rFonts w:ascii="Times New Roman" w:eastAsia="Times New Roman" w:hAnsi="Times New Roman"/>
          <w:sz w:val="28"/>
          <w:szCs w:val="28"/>
          <w:lang w:eastAsia="ru-RU"/>
        </w:rPr>
        <w:t>Перечень целевых показателей Программы на расчетный период 201</w:t>
      </w:r>
      <w:r w:rsidR="00CF2BA1">
        <w:rPr>
          <w:rFonts w:ascii="Times New Roman" w:eastAsia="Times New Roman" w:hAnsi="Times New Roman"/>
          <w:sz w:val="28"/>
          <w:szCs w:val="28"/>
          <w:lang w:eastAsia="ru-RU"/>
        </w:rPr>
        <w:t>7</w:t>
      </w:r>
      <w:r w:rsidR="00803AE6" w:rsidRPr="00803AE6">
        <w:rPr>
          <w:rFonts w:ascii="Times New Roman" w:eastAsia="Times New Roman" w:hAnsi="Times New Roman"/>
          <w:sz w:val="28"/>
          <w:szCs w:val="28"/>
          <w:lang w:eastAsia="ru-RU"/>
        </w:rPr>
        <w:t>-2030 годы</w:t>
      </w:r>
    </w:p>
    <w:tbl>
      <w:tblPr>
        <w:tblW w:w="14314" w:type="dxa"/>
        <w:tblInd w:w="1756" w:type="dxa"/>
        <w:tblLook w:val="04A0" w:firstRow="1" w:lastRow="0" w:firstColumn="1" w:lastColumn="0" w:noHBand="0" w:noVBand="1"/>
      </w:tblPr>
      <w:tblGrid>
        <w:gridCol w:w="656"/>
        <w:gridCol w:w="1973"/>
        <w:gridCol w:w="816"/>
        <w:gridCol w:w="741"/>
        <w:gridCol w:w="711"/>
        <w:gridCol w:w="711"/>
        <w:gridCol w:w="711"/>
        <w:gridCol w:w="711"/>
        <w:gridCol w:w="711"/>
        <w:gridCol w:w="711"/>
        <w:gridCol w:w="711"/>
        <w:gridCol w:w="711"/>
        <w:gridCol w:w="711"/>
        <w:gridCol w:w="711"/>
        <w:gridCol w:w="960"/>
        <w:gridCol w:w="711"/>
        <w:gridCol w:w="711"/>
        <w:gridCol w:w="711"/>
      </w:tblGrid>
      <w:tr w:rsidR="00803AE6" w:rsidRPr="00803AE6" w:rsidTr="00CF2BA1">
        <w:trPr>
          <w:trHeight w:val="300"/>
        </w:trPr>
        <w:tc>
          <w:tcPr>
            <w:tcW w:w="6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 п/п</w:t>
            </w:r>
          </w:p>
        </w:tc>
        <w:tc>
          <w:tcPr>
            <w:tcW w:w="19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Наименование целевых показателей программы</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 xml:space="preserve">Едини ца измере </w:t>
            </w:r>
            <w:r w:rsidRPr="00803AE6">
              <w:rPr>
                <w:rFonts w:ascii="Times New Roman" w:eastAsia="Times New Roman" w:hAnsi="Times New Roman"/>
                <w:sz w:val="18"/>
                <w:szCs w:val="18"/>
                <w:lang w:eastAsia="ru-RU"/>
              </w:rPr>
              <w:t>НИЯ</w:t>
            </w:r>
          </w:p>
        </w:tc>
        <w:tc>
          <w:tcPr>
            <w:tcW w:w="10944" w:type="dxa"/>
            <w:gridSpan w:val="15"/>
            <w:tcBorders>
              <w:top w:val="single" w:sz="8" w:space="0" w:color="auto"/>
              <w:left w:val="nil"/>
              <w:bottom w:val="single" w:sz="8" w:space="0" w:color="auto"/>
              <w:right w:val="single" w:sz="8" w:space="0" w:color="000000"/>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Значение показателя</w:t>
            </w:r>
          </w:p>
        </w:tc>
      </w:tr>
      <w:tr w:rsidR="00803AE6" w:rsidRPr="00803AE6" w:rsidTr="00CF2BA1">
        <w:trPr>
          <w:trHeight w:val="300"/>
        </w:trPr>
        <w:tc>
          <w:tcPr>
            <w:tcW w:w="656"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1973"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741" w:type="dxa"/>
            <w:vMerge w:val="restart"/>
            <w:tcBorders>
              <w:top w:val="nil"/>
              <w:left w:val="single" w:sz="8" w:space="0" w:color="auto"/>
              <w:bottom w:val="single" w:sz="8" w:space="0" w:color="000000"/>
              <w:right w:val="single" w:sz="8" w:space="0" w:color="auto"/>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Базов ый год</w:t>
            </w:r>
          </w:p>
        </w:tc>
        <w:tc>
          <w:tcPr>
            <w:tcW w:w="10203" w:type="dxa"/>
            <w:gridSpan w:val="14"/>
            <w:tcBorders>
              <w:top w:val="single" w:sz="8" w:space="0" w:color="auto"/>
              <w:left w:val="nil"/>
              <w:bottom w:val="single" w:sz="8" w:space="0" w:color="auto"/>
              <w:right w:val="single" w:sz="8" w:space="0" w:color="000000"/>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Г оды реализации программы</w:t>
            </w:r>
          </w:p>
        </w:tc>
      </w:tr>
      <w:tr w:rsidR="00803AE6" w:rsidRPr="00803AE6" w:rsidTr="00CF2BA1">
        <w:trPr>
          <w:trHeight w:val="300"/>
        </w:trPr>
        <w:tc>
          <w:tcPr>
            <w:tcW w:w="656"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1973"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741" w:type="dxa"/>
            <w:vMerge/>
            <w:tcBorders>
              <w:top w:val="nil"/>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2017</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2018</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2019</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2020</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2021</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2022</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2023</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2024</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2025</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2026</w:t>
            </w:r>
          </w:p>
        </w:tc>
        <w:tc>
          <w:tcPr>
            <w:tcW w:w="960"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2027</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2028</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2029</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2030</w:t>
            </w:r>
          </w:p>
        </w:tc>
      </w:tr>
      <w:tr w:rsidR="00803AE6" w:rsidRPr="00803AE6" w:rsidTr="00CF2BA1">
        <w:trPr>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w:t>
            </w:r>
          </w:p>
        </w:tc>
        <w:tc>
          <w:tcPr>
            <w:tcW w:w="1973"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w:t>
            </w:r>
          </w:p>
        </w:tc>
        <w:tc>
          <w:tcPr>
            <w:tcW w:w="708"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3</w:t>
            </w:r>
          </w:p>
        </w:tc>
        <w:tc>
          <w:tcPr>
            <w:tcW w:w="74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4</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5</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6</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7</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8</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9</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10</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11</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12</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13</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14</w:t>
            </w:r>
          </w:p>
        </w:tc>
        <w:tc>
          <w:tcPr>
            <w:tcW w:w="960"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15</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16</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17</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18</w:t>
            </w:r>
          </w:p>
        </w:tc>
      </w:tr>
      <w:tr w:rsidR="00803AE6" w:rsidRPr="00803AE6" w:rsidTr="00CF2BA1">
        <w:trPr>
          <w:trHeight w:val="300"/>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w:t>
            </w:r>
          </w:p>
        </w:tc>
        <w:tc>
          <w:tcPr>
            <w:tcW w:w="13658" w:type="dxa"/>
            <w:gridSpan w:val="17"/>
            <w:tcBorders>
              <w:top w:val="single" w:sz="8" w:space="0" w:color="auto"/>
              <w:left w:val="nil"/>
              <w:bottom w:val="single" w:sz="8" w:space="0" w:color="auto"/>
              <w:right w:val="single" w:sz="8" w:space="0" w:color="000000"/>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 xml:space="preserve">Цель Программы: обеспечение развития транспортной инфраструктуры </w:t>
            </w:r>
            <w:r w:rsidR="00CF2BA1">
              <w:rPr>
                <w:rFonts w:ascii="Times New Roman" w:eastAsia="Times New Roman" w:hAnsi="Times New Roman"/>
                <w:sz w:val="22"/>
                <w:lang w:eastAsia="ru-RU"/>
              </w:rPr>
              <w:t>Харьковского</w:t>
            </w:r>
            <w:r w:rsidRPr="00803AE6">
              <w:rPr>
                <w:rFonts w:ascii="Times New Roman" w:eastAsia="Times New Roman" w:hAnsi="Times New Roman"/>
                <w:sz w:val="22"/>
                <w:lang w:eastAsia="ru-RU"/>
              </w:rPr>
              <w:t xml:space="preserve"> </w:t>
            </w:r>
            <w:r>
              <w:rPr>
                <w:rFonts w:ascii="Times New Roman" w:eastAsia="Times New Roman" w:hAnsi="Times New Roman"/>
                <w:sz w:val="22"/>
                <w:lang w:eastAsia="ru-RU"/>
              </w:rPr>
              <w:t>сельского</w:t>
            </w:r>
            <w:r w:rsidRPr="00803AE6">
              <w:rPr>
                <w:rFonts w:ascii="Times New Roman" w:eastAsia="Times New Roman" w:hAnsi="Times New Roman"/>
                <w:sz w:val="22"/>
                <w:lang w:eastAsia="ru-RU"/>
              </w:rPr>
              <w:t xml:space="preserve"> поселения с повышением уровня ее безопасности</w:t>
            </w:r>
          </w:p>
        </w:tc>
      </w:tr>
      <w:tr w:rsidR="00F73A18" w:rsidRPr="00803AE6" w:rsidTr="00CF2BA1">
        <w:trPr>
          <w:trHeight w:val="1407"/>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F73A18" w:rsidRPr="00803AE6" w:rsidRDefault="00F73A18" w:rsidP="00F73A18">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1.1</w:t>
            </w:r>
          </w:p>
        </w:tc>
        <w:tc>
          <w:tcPr>
            <w:tcW w:w="1973" w:type="dxa"/>
            <w:tcBorders>
              <w:top w:val="nil"/>
              <w:left w:val="nil"/>
              <w:bottom w:val="single" w:sz="8" w:space="0" w:color="auto"/>
              <w:right w:val="single" w:sz="8" w:space="0" w:color="auto"/>
            </w:tcBorders>
            <w:shd w:val="clear" w:color="auto" w:fill="auto"/>
            <w:vAlign w:val="bottom"/>
            <w:hideMark/>
          </w:tcPr>
          <w:p w:rsidR="00F73A18" w:rsidRPr="00803AE6" w:rsidRDefault="00F73A18" w:rsidP="00F73A18">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Протяженность сети автомобильных дорог общего пользования местного значения</w:t>
            </w:r>
          </w:p>
        </w:tc>
        <w:tc>
          <w:tcPr>
            <w:tcW w:w="708" w:type="dxa"/>
            <w:tcBorders>
              <w:top w:val="nil"/>
              <w:left w:val="nil"/>
              <w:bottom w:val="single" w:sz="8" w:space="0" w:color="auto"/>
              <w:right w:val="single" w:sz="8" w:space="0" w:color="auto"/>
            </w:tcBorders>
            <w:shd w:val="clear" w:color="auto" w:fill="auto"/>
            <w:noWrap/>
            <w:vAlign w:val="center"/>
            <w:hideMark/>
          </w:tcPr>
          <w:p w:rsidR="00F73A18" w:rsidRPr="00803AE6" w:rsidRDefault="00F73A18" w:rsidP="00F73A18">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км</w:t>
            </w:r>
          </w:p>
        </w:tc>
        <w:tc>
          <w:tcPr>
            <w:tcW w:w="741" w:type="dxa"/>
            <w:tcBorders>
              <w:top w:val="nil"/>
              <w:left w:val="nil"/>
              <w:bottom w:val="single" w:sz="8" w:space="0" w:color="auto"/>
              <w:right w:val="single" w:sz="8" w:space="0" w:color="auto"/>
            </w:tcBorders>
            <w:shd w:val="clear" w:color="auto" w:fill="auto"/>
            <w:vAlign w:val="center"/>
            <w:hideMark/>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F73A18" w:rsidRPr="00803AE6"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F73A18" w:rsidRPr="00803AE6"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F73A18" w:rsidRPr="00803AE6"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F73A18" w:rsidRPr="00803AE6"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F73A18" w:rsidRPr="00803AE6"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F73A18" w:rsidRPr="00803AE6"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960" w:type="dxa"/>
            <w:tcBorders>
              <w:top w:val="nil"/>
              <w:left w:val="nil"/>
              <w:bottom w:val="single" w:sz="8" w:space="0" w:color="auto"/>
              <w:right w:val="single" w:sz="8" w:space="0" w:color="auto"/>
            </w:tcBorders>
            <w:shd w:val="clear" w:color="auto" w:fill="auto"/>
            <w:vAlign w:val="center"/>
            <w:hideMark/>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F73A18" w:rsidRPr="00803AE6"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c>
          <w:tcPr>
            <w:tcW w:w="711" w:type="dxa"/>
            <w:tcBorders>
              <w:top w:val="nil"/>
              <w:left w:val="nil"/>
              <w:bottom w:val="single" w:sz="8" w:space="0" w:color="auto"/>
              <w:right w:val="single" w:sz="8" w:space="0" w:color="auto"/>
            </w:tcBorders>
            <w:shd w:val="clear" w:color="auto" w:fill="auto"/>
            <w:vAlign w:val="center"/>
            <w:hideMark/>
          </w:tcPr>
          <w:p w:rsidR="00F73A18" w:rsidRPr="00803AE6"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11,5</w:t>
            </w:r>
          </w:p>
        </w:tc>
      </w:tr>
      <w:tr w:rsidR="00803AE6" w:rsidRPr="00803AE6" w:rsidTr="00CF2BA1">
        <w:trPr>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w:t>
            </w:r>
          </w:p>
        </w:tc>
        <w:tc>
          <w:tcPr>
            <w:tcW w:w="13658" w:type="dxa"/>
            <w:gridSpan w:val="17"/>
            <w:tcBorders>
              <w:top w:val="single" w:sz="8" w:space="0" w:color="auto"/>
              <w:left w:val="nil"/>
              <w:bottom w:val="single" w:sz="8" w:space="0" w:color="auto"/>
              <w:right w:val="single" w:sz="8" w:space="0" w:color="000000"/>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Показатели задач Программы</w:t>
            </w:r>
          </w:p>
        </w:tc>
      </w:tr>
      <w:tr w:rsidR="00803AE6" w:rsidRPr="00803AE6" w:rsidTr="00CF2BA1">
        <w:trPr>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2.1</w:t>
            </w:r>
          </w:p>
        </w:tc>
        <w:tc>
          <w:tcPr>
            <w:tcW w:w="13658" w:type="dxa"/>
            <w:gridSpan w:val="17"/>
            <w:tcBorders>
              <w:top w:val="single" w:sz="8" w:space="0" w:color="auto"/>
              <w:left w:val="nil"/>
              <w:bottom w:val="single" w:sz="8" w:space="0" w:color="auto"/>
              <w:right w:val="single" w:sz="8" w:space="0" w:color="000000"/>
            </w:tcBorders>
            <w:shd w:val="clear" w:color="auto" w:fill="auto"/>
            <w:noWrap/>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r w:rsidRPr="00803AE6">
              <w:rPr>
                <w:rFonts w:ascii="Times New Roman" w:eastAsia="Times New Roman" w:hAnsi="Times New Roman"/>
                <w:sz w:val="22"/>
                <w:lang w:eastAsia="ru-RU"/>
              </w:rPr>
              <w:t>Задача 1 Программы: повышение безопасност</w:t>
            </w:r>
            <w:r>
              <w:rPr>
                <w:rFonts w:ascii="Times New Roman" w:eastAsia="Times New Roman" w:hAnsi="Times New Roman"/>
                <w:sz w:val="22"/>
                <w:lang w:eastAsia="ru-RU"/>
              </w:rPr>
              <w:t>и дорожного движения на террито</w:t>
            </w:r>
            <w:r w:rsidRPr="00803AE6">
              <w:rPr>
                <w:rFonts w:ascii="Times New Roman" w:eastAsia="Times New Roman" w:hAnsi="Times New Roman"/>
                <w:sz w:val="22"/>
                <w:lang w:eastAsia="ru-RU"/>
              </w:rPr>
              <w:t xml:space="preserve">рии </w:t>
            </w:r>
            <w:r w:rsidR="00CF2BA1">
              <w:rPr>
                <w:rFonts w:ascii="Times New Roman" w:eastAsia="Times New Roman" w:hAnsi="Times New Roman"/>
                <w:sz w:val="22"/>
                <w:lang w:eastAsia="ru-RU"/>
              </w:rPr>
              <w:t>Харьковского</w:t>
            </w:r>
            <w:r w:rsidRPr="00803AE6">
              <w:rPr>
                <w:rFonts w:ascii="Times New Roman" w:eastAsia="Times New Roman" w:hAnsi="Times New Roman"/>
                <w:sz w:val="22"/>
                <w:lang w:eastAsia="ru-RU"/>
              </w:rPr>
              <w:t xml:space="preserve"> </w:t>
            </w:r>
            <w:r>
              <w:rPr>
                <w:rFonts w:ascii="Times New Roman" w:eastAsia="Times New Roman" w:hAnsi="Times New Roman"/>
                <w:sz w:val="22"/>
                <w:lang w:eastAsia="ru-RU"/>
              </w:rPr>
              <w:t>сельского</w:t>
            </w:r>
            <w:r w:rsidRPr="00803AE6">
              <w:rPr>
                <w:rFonts w:ascii="Times New Roman" w:eastAsia="Times New Roman" w:hAnsi="Times New Roman"/>
                <w:sz w:val="22"/>
                <w:lang w:eastAsia="ru-RU"/>
              </w:rPr>
              <w:t xml:space="preserve"> поселения</w:t>
            </w:r>
          </w:p>
        </w:tc>
      </w:tr>
      <w:tr w:rsidR="00803AE6" w:rsidRPr="00803AE6" w:rsidTr="00CF2BA1">
        <w:trPr>
          <w:trHeight w:val="1617"/>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2.1.1</w:t>
            </w:r>
          </w:p>
        </w:tc>
        <w:tc>
          <w:tcPr>
            <w:tcW w:w="1973" w:type="dxa"/>
            <w:tcBorders>
              <w:top w:val="nil"/>
              <w:left w:val="nil"/>
              <w:bottom w:val="single" w:sz="8" w:space="0" w:color="auto"/>
              <w:right w:val="single" w:sz="8" w:space="0" w:color="auto"/>
            </w:tcBorders>
            <w:shd w:val="clear" w:color="auto" w:fill="auto"/>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r w:rsidRPr="00803AE6">
              <w:rPr>
                <w:rFonts w:ascii="Times New Roman" w:eastAsia="Times New Roman" w:hAnsi="Times New Roman"/>
                <w:sz w:val="22"/>
                <w:lang w:eastAsia="ru-RU"/>
              </w:rPr>
              <w:t>Количество внедренных технических средств организации дорожного движения</w:t>
            </w:r>
          </w:p>
        </w:tc>
        <w:tc>
          <w:tcPr>
            <w:tcW w:w="708" w:type="dxa"/>
            <w:tcBorders>
              <w:top w:val="nil"/>
              <w:left w:val="nil"/>
              <w:bottom w:val="single" w:sz="8" w:space="0" w:color="auto"/>
              <w:right w:val="single" w:sz="8" w:space="0" w:color="auto"/>
            </w:tcBorders>
            <w:shd w:val="clear" w:color="auto" w:fill="auto"/>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r w:rsidRPr="00803AE6">
              <w:rPr>
                <w:rFonts w:ascii="Times New Roman" w:eastAsia="Times New Roman" w:hAnsi="Times New Roman"/>
                <w:sz w:val="22"/>
                <w:lang w:eastAsia="ru-RU"/>
              </w:rPr>
              <w:t>объект/ шт</w:t>
            </w:r>
          </w:p>
        </w:tc>
        <w:tc>
          <w:tcPr>
            <w:tcW w:w="74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r>
      <w:tr w:rsidR="00803AE6" w:rsidRPr="00803AE6" w:rsidTr="00CF2BA1">
        <w:trPr>
          <w:trHeight w:val="2100"/>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2.1.2</w:t>
            </w:r>
          </w:p>
        </w:tc>
        <w:tc>
          <w:tcPr>
            <w:tcW w:w="1973" w:type="dxa"/>
            <w:tcBorders>
              <w:top w:val="nil"/>
              <w:left w:val="nil"/>
              <w:bottom w:val="single" w:sz="8" w:space="0" w:color="auto"/>
              <w:right w:val="single" w:sz="8" w:space="0" w:color="auto"/>
            </w:tcBorders>
            <w:shd w:val="clear" w:color="auto" w:fill="auto"/>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Доля дорожно-транспортных происшествий совершению которых сопутствовало наличие</w:t>
            </w:r>
            <w:r>
              <w:rPr>
                <w:rFonts w:ascii="Times New Roman" w:eastAsia="Times New Roman" w:hAnsi="Times New Roman"/>
                <w:sz w:val="22"/>
                <w:lang w:eastAsia="ru-RU"/>
              </w:rPr>
              <w:t xml:space="preserve"> </w:t>
            </w:r>
            <w:r w:rsidRPr="00803AE6">
              <w:rPr>
                <w:rFonts w:ascii="Times New Roman" w:eastAsia="Times New Roman" w:hAnsi="Times New Roman"/>
                <w:sz w:val="22"/>
                <w:lang w:eastAsia="ru-RU"/>
              </w:rPr>
              <w:t>неудовлетворите льных дорожных условий, в общем количестве ДТП</w:t>
            </w:r>
          </w:p>
        </w:tc>
        <w:tc>
          <w:tcPr>
            <w:tcW w:w="708"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4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960"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r>
    </w:tbl>
    <w:p w:rsidR="00803AE6" w:rsidRDefault="00803AE6" w:rsidP="00803AE6">
      <w:pPr>
        <w:tabs>
          <w:tab w:val="left" w:pos="1701"/>
        </w:tabs>
        <w:spacing w:line="240" w:lineRule="auto"/>
        <w:ind w:left="1701" w:firstLine="0"/>
        <w:rPr>
          <w:rFonts w:ascii="Arial" w:eastAsia="Times New Roman" w:hAnsi="Arial" w:cs="Arial"/>
          <w:sz w:val="20"/>
          <w:szCs w:val="20"/>
          <w:lang w:eastAsia="ru-RU"/>
        </w:rPr>
      </w:pPr>
    </w:p>
    <w:tbl>
      <w:tblPr>
        <w:tblW w:w="14244" w:type="dxa"/>
        <w:tblInd w:w="1809" w:type="dxa"/>
        <w:tblLook w:val="04A0" w:firstRow="1" w:lastRow="0" w:firstColumn="1" w:lastColumn="0" w:noHBand="0" w:noVBand="1"/>
      </w:tblPr>
      <w:tblGrid>
        <w:gridCol w:w="656"/>
        <w:gridCol w:w="2061"/>
        <w:gridCol w:w="866"/>
        <w:gridCol w:w="741"/>
        <w:gridCol w:w="656"/>
        <w:gridCol w:w="656"/>
        <w:gridCol w:w="656"/>
        <w:gridCol w:w="656"/>
        <w:gridCol w:w="656"/>
        <w:gridCol w:w="656"/>
        <w:gridCol w:w="656"/>
        <w:gridCol w:w="656"/>
        <w:gridCol w:w="656"/>
        <w:gridCol w:w="656"/>
        <w:gridCol w:w="1034"/>
        <w:gridCol w:w="766"/>
        <w:gridCol w:w="766"/>
        <w:gridCol w:w="781"/>
        <w:gridCol w:w="13"/>
      </w:tblGrid>
      <w:tr w:rsidR="00CE74DD" w:rsidRPr="00803AE6" w:rsidTr="00CF2BA1">
        <w:trPr>
          <w:gridAfter w:val="1"/>
          <w:wAfter w:w="13" w:type="dxa"/>
          <w:trHeight w:val="300"/>
        </w:trPr>
        <w:tc>
          <w:tcPr>
            <w:tcW w:w="6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lastRenderedPageBreak/>
              <w:t>№ п/п</w:t>
            </w:r>
          </w:p>
        </w:tc>
        <w:tc>
          <w:tcPr>
            <w:tcW w:w="20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Наименование целевых показателей программы</w:t>
            </w:r>
          </w:p>
        </w:tc>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 xml:space="preserve">Едини ца измере </w:t>
            </w:r>
            <w:r w:rsidRPr="00803AE6">
              <w:rPr>
                <w:rFonts w:ascii="Times New Roman" w:eastAsia="Times New Roman" w:hAnsi="Times New Roman"/>
                <w:sz w:val="18"/>
                <w:szCs w:val="18"/>
                <w:lang w:eastAsia="ru-RU"/>
              </w:rPr>
              <w:t>НИЯ</w:t>
            </w:r>
          </w:p>
        </w:tc>
        <w:tc>
          <w:tcPr>
            <w:tcW w:w="10648" w:type="dxa"/>
            <w:gridSpan w:val="15"/>
            <w:tcBorders>
              <w:top w:val="single" w:sz="8" w:space="0" w:color="auto"/>
              <w:left w:val="nil"/>
              <w:bottom w:val="single" w:sz="8" w:space="0" w:color="auto"/>
              <w:right w:val="single" w:sz="8" w:space="0" w:color="000000"/>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Значение показателя</w:t>
            </w:r>
          </w:p>
        </w:tc>
      </w:tr>
      <w:tr w:rsidR="00CE74DD" w:rsidRPr="00803AE6" w:rsidTr="00CF2BA1">
        <w:trPr>
          <w:gridAfter w:val="1"/>
          <w:wAfter w:w="13" w:type="dxa"/>
          <w:trHeight w:val="300"/>
        </w:trPr>
        <w:tc>
          <w:tcPr>
            <w:tcW w:w="656"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2061"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741" w:type="dxa"/>
            <w:vMerge w:val="restart"/>
            <w:tcBorders>
              <w:top w:val="nil"/>
              <w:left w:val="single" w:sz="8" w:space="0" w:color="auto"/>
              <w:bottom w:val="single" w:sz="8" w:space="0" w:color="000000"/>
              <w:right w:val="single" w:sz="8" w:space="0" w:color="auto"/>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Базов ый год</w:t>
            </w:r>
          </w:p>
        </w:tc>
        <w:tc>
          <w:tcPr>
            <w:tcW w:w="9907" w:type="dxa"/>
            <w:gridSpan w:val="14"/>
            <w:tcBorders>
              <w:top w:val="single" w:sz="8" w:space="0" w:color="auto"/>
              <w:left w:val="nil"/>
              <w:bottom w:val="single" w:sz="8" w:space="0" w:color="auto"/>
              <w:right w:val="single" w:sz="8" w:space="0" w:color="000000"/>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Г оды реализации программы</w:t>
            </w:r>
          </w:p>
        </w:tc>
      </w:tr>
      <w:tr w:rsidR="00CE74DD" w:rsidRPr="00803AE6" w:rsidTr="00CF2BA1">
        <w:trPr>
          <w:gridAfter w:val="1"/>
          <w:wAfter w:w="13" w:type="dxa"/>
          <w:trHeight w:val="300"/>
        </w:trPr>
        <w:tc>
          <w:tcPr>
            <w:tcW w:w="656"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2061"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741" w:type="dxa"/>
            <w:vMerge/>
            <w:tcBorders>
              <w:top w:val="nil"/>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2017</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2018</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2019</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2020</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2021</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2022</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2023</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2024</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2025</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2026</w:t>
            </w:r>
          </w:p>
        </w:tc>
        <w:tc>
          <w:tcPr>
            <w:tcW w:w="1034"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2027</w:t>
            </w:r>
          </w:p>
        </w:tc>
        <w:tc>
          <w:tcPr>
            <w:tcW w:w="76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2028</w:t>
            </w:r>
          </w:p>
        </w:tc>
        <w:tc>
          <w:tcPr>
            <w:tcW w:w="76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2029</w:t>
            </w:r>
          </w:p>
        </w:tc>
        <w:tc>
          <w:tcPr>
            <w:tcW w:w="78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2030</w:t>
            </w:r>
          </w:p>
        </w:tc>
      </w:tr>
      <w:tr w:rsidR="00CE74DD" w:rsidRPr="00803AE6" w:rsidTr="00CF2BA1">
        <w:trPr>
          <w:gridAfter w:val="1"/>
          <w:wAfter w:w="13" w:type="dxa"/>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w:t>
            </w:r>
          </w:p>
        </w:tc>
        <w:tc>
          <w:tcPr>
            <w:tcW w:w="206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w:t>
            </w:r>
          </w:p>
        </w:tc>
        <w:tc>
          <w:tcPr>
            <w:tcW w:w="86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3</w:t>
            </w:r>
          </w:p>
        </w:tc>
        <w:tc>
          <w:tcPr>
            <w:tcW w:w="74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4</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5</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6</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7</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8</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9</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10</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11</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12</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13</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14</w:t>
            </w:r>
          </w:p>
        </w:tc>
        <w:tc>
          <w:tcPr>
            <w:tcW w:w="1034"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15</w:t>
            </w:r>
          </w:p>
        </w:tc>
        <w:tc>
          <w:tcPr>
            <w:tcW w:w="76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16</w:t>
            </w:r>
          </w:p>
        </w:tc>
        <w:tc>
          <w:tcPr>
            <w:tcW w:w="76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17</w:t>
            </w:r>
          </w:p>
        </w:tc>
        <w:tc>
          <w:tcPr>
            <w:tcW w:w="78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18</w:t>
            </w:r>
          </w:p>
        </w:tc>
      </w:tr>
      <w:tr w:rsidR="00803AE6" w:rsidRPr="00803AE6" w:rsidTr="00CF2BA1">
        <w:trPr>
          <w:trHeight w:val="300"/>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Pr>
                <w:rFonts w:ascii="Times New Roman" w:eastAsia="Times New Roman" w:hAnsi="Times New Roman"/>
                <w:sz w:val="22"/>
                <w:lang w:eastAsia="ru-RU"/>
              </w:rPr>
              <w:t>2</w:t>
            </w:r>
            <w:r w:rsidR="00195812">
              <w:rPr>
                <w:rFonts w:ascii="Times New Roman" w:eastAsia="Times New Roman" w:hAnsi="Times New Roman"/>
                <w:sz w:val="22"/>
                <w:lang w:eastAsia="ru-RU"/>
              </w:rPr>
              <w:t>.2</w:t>
            </w:r>
          </w:p>
        </w:tc>
        <w:tc>
          <w:tcPr>
            <w:tcW w:w="13588" w:type="dxa"/>
            <w:gridSpan w:val="18"/>
            <w:tcBorders>
              <w:top w:val="single" w:sz="8" w:space="0" w:color="auto"/>
              <w:left w:val="nil"/>
              <w:bottom w:val="single" w:sz="8" w:space="0" w:color="auto"/>
              <w:right w:val="single" w:sz="8" w:space="0" w:color="000000"/>
            </w:tcBorders>
            <w:shd w:val="clear" w:color="auto" w:fill="auto"/>
            <w:vAlign w:val="bottom"/>
            <w:hideMark/>
          </w:tcPr>
          <w:p w:rsidR="00803AE6" w:rsidRPr="00CE74DD" w:rsidRDefault="00803AE6" w:rsidP="00803AE6">
            <w:pPr>
              <w:spacing w:line="240" w:lineRule="auto"/>
              <w:ind w:firstLine="0"/>
              <w:jc w:val="center"/>
              <w:rPr>
                <w:rFonts w:ascii="Arial" w:eastAsia="Times New Roman" w:hAnsi="Arial" w:cs="Arial"/>
                <w:spacing w:val="-10"/>
                <w:sz w:val="20"/>
                <w:szCs w:val="20"/>
                <w:lang w:eastAsia="ru-RU"/>
              </w:rPr>
            </w:pPr>
            <w:r w:rsidRPr="00CE74DD">
              <w:rPr>
                <w:rFonts w:ascii="Times New Roman" w:eastAsia="Times New Roman" w:hAnsi="Times New Roman"/>
                <w:spacing w:val="-10"/>
                <w:sz w:val="22"/>
                <w:lang w:eastAsia="ru-RU"/>
              </w:rPr>
              <w:t>Задача 2 Программы: выполнение мероприятий по проектированию, строительству, реконструкции объектов транспортной инфраструктуры</w:t>
            </w:r>
          </w:p>
        </w:tc>
      </w:tr>
      <w:tr w:rsidR="003E67B9" w:rsidRPr="00803AE6" w:rsidTr="00CF2BA1">
        <w:trPr>
          <w:gridAfter w:val="1"/>
          <w:wAfter w:w="13" w:type="dxa"/>
          <w:trHeight w:val="1468"/>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3E67B9" w:rsidRPr="00803AE6" w:rsidRDefault="003E67B9" w:rsidP="003E67B9">
            <w:pPr>
              <w:spacing w:line="240" w:lineRule="auto"/>
              <w:ind w:firstLine="0"/>
              <w:jc w:val="center"/>
              <w:rPr>
                <w:rFonts w:ascii="Arial" w:eastAsia="Times New Roman" w:hAnsi="Arial" w:cs="Arial"/>
                <w:sz w:val="20"/>
                <w:szCs w:val="20"/>
                <w:lang w:eastAsia="ru-RU"/>
              </w:rPr>
            </w:pPr>
            <w:r>
              <w:rPr>
                <w:rFonts w:ascii="Times New Roman" w:eastAsia="Times New Roman" w:hAnsi="Times New Roman"/>
                <w:sz w:val="22"/>
                <w:lang w:eastAsia="ru-RU"/>
              </w:rPr>
              <w:t>2.2.1</w:t>
            </w:r>
          </w:p>
        </w:tc>
        <w:tc>
          <w:tcPr>
            <w:tcW w:w="2061" w:type="dxa"/>
            <w:tcBorders>
              <w:top w:val="nil"/>
              <w:left w:val="nil"/>
              <w:bottom w:val="single" w:sz="8" w:space="0" w:color="auto"/>
              <w:right w:val="single" w:sz="8" w:space="0" w:color="auto"/>
            </w:tcBorders>
            <w:shd w:val="clear" w:color="auto" w:fill="auto"/>
            <w:vAlign w:val="bottom"/>
            <w:hideMark/>
          </w:tcPr>
          <w:p w:rsidR="003E67B9" w:rsidRPr="00803AE6" w:rsidRDefault="003E67B9" w:rsidP="003E67B9">
            <w:pPr>
              <w:spacing w:line="240" w:lineRule="auto"/>
              <w:ind w:firstLine="0"/>
              <w:jc w:val="center"/>
              <w:rPr>
                <w:rFonts w:ascii="Arial" w:eastAsia="Times New Roman" w:hAnsi="Arial" w:cs="Arial"/>
                <w:sz w:val="20"/>
                <w:szCs w:val="20"/>
                <w:lang w:eastAsia="ru-RU"/>
              </w:rPr>
            </w:pPr>
            <w:r w:rsidRPr="00195812">
              <w:rPr>
                <w:rFonts w:ascii="Times New Roman" w:eastAsia="Times New Roman" w:hAnsi="Times New Roman"/>
                <w:sz w:val="22"/>
                <w:lang w:eastAsia="ru-RU"/>
              </w:rPr>
              <w:t>Количество проектов на строительство, реконструкцию, капитальный ремонт объектов транспортной инфраструктуры</w:t>
            </w:r>
          </w:p>
        </w:tc>
        <w:tc>
          <w:tcPr>
            <w:tcW w:w="866" w:type="dxa"/>
            <w:tcBorders>
              <w:top w:val="nil"/>
              <w:left w:val="nil"/>
              <w:bottom w:val="single" w:sz="8" w:space="0" w:color="auto"/>
              <w:right w:val="single" w:sz="8" w:space="0" w:color="auto"/>
            </w:tcBorders>
            <w:shd w:val="clear" w:color="auto" w:fill="auto"/>
            <w:noWrap/>
            <w:vAlign w:val="center"/>
            <w:hideMark/>
          </w:tcPr>
          <w:p w:rsidR="003E67B9" w:rsidRPr="00803AE6" w:rsidRDefault="003E67B9" w:rsidP="003E67B9">
            <w:pPr>
              <w:spacing w:line="240" w:lineRule="auto"/>
              <w:ind w:firstLine="0"/>
              <w:jc w:val="center"/>
              <w:rPr>
                <w:rFonts w:ascii="Arial" w:eastAsia="Times New Roman" w:hAnsi="Arial" w:cs="Arial"/>
                <w:sz w:val="20"/>
                <w:szCs w:val="20"/>
                <w:lang w:eastAsia="ru-RU"/>
              </w:rPr>
            </w:pPr>
            <w:r>
              <w:rPr>
                <w:rFonts w:ascii="Times New Roman" w:eastAsia="Times New Roman" w:hAnsi="Times New Roman"/>
                <w:sz w:val="22"/>
                <w:lang w:eastAsia="ru-RU"/>
              </w:rPr>
              <w:t>проект</w:t>
            </w:r>
          </w:p>
        </w:tc>
        <w:tc>
          <w:tcPr>
            <w:tcW w:w="741" w:type="dxa"/>
            <w:tcBorders>
              <w:top w:val="nil"/>
              <w:left w:val="nil"/>
              <w:bottom w:val="single" w:sz="8" w:space="0" w:color="auto"/>
              <w:right w:val="single" w:sz="8" w:space="0" w:color="auto"/>
            </w:tcBorders>
            <w:shd w:val="clear" w:color="auto" w:fill="auto"/>
            <w:vAlign w:val="center"/>
            <w:hideMark/>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hideMark/>
          </w:tcPr>
          <w:p w:rsidR="003E67B9" w:rsidRPr="00803AE6"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w:t>
            </w:r>
          </w:p>
        </w:tc>
        <w:tc>
          <w:tcPr>
            <w:tcW w:w="1034" w:type="dxa"/>
            <w:tcBorders>
              <w:top w:val="nil"/>
              <w:left w:val="nil"/>
              <w:bottom w:val="single" w:sz="8" w:space="0" w:color="auto"/>
              <w:right w:val="single" w:sz="8" w:space="0" w:color="auto"/>
            </w:tcBorders>
            <w:shd w:val="clear" w:color="auto" w:fill="auto"/>
            <w:vAlign w:val="center"/>
          </w:tcPr>
          <w:p w:rsidR="003E67B9" w:rsidRPr="00803AE6"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766" w:type="dxa"/>
            <w:tcBorders>
              <w:top w:val="nil"/>
              <w:left w:val="nil"/>
              <w:bottom w:val="single" w:sz="8" w:space="0" w:color="auto"/>
              <w:right w:val="single" w:sz="8" w:space="0" w:color="auto"/>
            </w:tcBorders>
            <w:shd w:val="clear" w:color="auto" w:fill="auto"/>
            <w:vAlign w:val="center"/>
          </w:tcPr>
          <w:p w:rsidR="003E67B9" w:rsidRPr="00803AE6"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766" w:type="dxa"/>
            <w:tcBorders>
              <w:top w:val="nil"/>
              <w:left w:val="nil"/>
              <w:bottom w:val="single" w:sz="8" w:space="0" w:color="auto"/>
              <w:right w:val="single" w:sz="8" w:space="0" w:color="auto"/>
            </w:tcBorders>
            <w:shd w:val="clear" w:color="auto" w:fill="auto"/>
            <w:vAlign w:val="center"/>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781" w:type="dxa"/>
            <w:tcBorders>
              <w:top w:val="nil"/>
              <w:left w:val="nil"/>
              <w:bottom w:val="single" w:sz="8" w:space="0" w:color="auto"/>
              <w:right w:val="single" w:sz="8" w:space="0" w:color="auto"/>
            </w:tcBorders>
            <w:shd w:val="clear" w:color="auto" w:fill="auto"/>
            <w:vAlign w:val="center"/>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r>
      <w:tr w:rsidR="003E67B9" w:rsidRPr="00803AE6" w:rsidTr="00CF2BA1">
        <w:trPr>
          <w:gridAfter w:val="1"/>
          <w:wAfter w:w="13" w:type="dxa"/>
          <w:trHeight w:val="1112"/>
        </w:trPr>
        <w:tc>
          <w:tcPr>
            <w:tcW w:w="656" w:type="dxa"/>
            <w:tcBorders>
              <w:top w:val="nil"/>
              <w:left w:val="single" w:sz="8" w:space="0" w:color="auto"/>
              <w:bottom w:val="single" w:sz="8" w:space="0" w:color="auto"/>
              <w:right w:val="single" w:sz="8" w:space="0" w:color="auto"/>
            </w:tcBorders>
            <w:shd w:val="clear" w:color="auto" w:fill="auto"/>
            <w:noWrap/>
            <w:vAlign w:val="center"/>
          </w:tcPr>
          <w:p w:rsidR="003E67B9"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2.2.2</w:t>
            </w:r>
          </w:p>
        </w:tc>
        <w:tc>
          <w:tcPr>
            <w:tcW w:w="2061" w:type="dxa"/>
            <w:tcBorders>
              <w:top w:val="nil"/>
              <w:left w:val="nil"/>
              <w:bottom w:val="single" w:sz="8" w:space="0" w:color="auto"/>
              <w:right w:val="single" w:sz="8" w:space="0" w:color="auto"/>
            </w:tcBorders>
            <w:shd w:val="clear" w:color="auto" w:fill="auto"/>
            <w:vAlign w:val="bottom"/>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Протяженность построенных, реконструирован ных, отремонтирован ных автомобильных дорог</w:t>
            </w:r>
          </w:p>
        </w:tc>
        <w:tc>
          <w:tcPr>
            <w:tcW w:w="866" w:type="dxa"/>
            <w:tcBorders>
              <w:top w:val="nil"/>
              <w:left w:val="nil"/>
              <w:bottom w:val="single" w:sz="8" w:space="0" w:color="auto"/>
              <w:right w:val="single" w:sz="8" w:space="0" w:color="auto"/>
            </w:tcBorders>
            <w:shd w:val="clear" w:color="auto" w:fill="auto"/>
            <w:noWrap/>
            <w:vAlign w:val="center"/>
          </w:tcPr>
          <w:p w:rsidR="003E67B9"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км</w:t>
            </w:r>
          </w:p>
        </w:tc>
        <w:tc>
          <w:tcPr>
            <w:tcW w:w="741" w:type="dxa"/>
            <w:tcBorders>
              <w:top w:val="nil"/>
              <w:left w:val="nil"/>
              <w:bottom w:val="single" w:sz="8" w:space="0" w:color="auto"/>
              <w:right w:val="single" w:sz="8" w:space="0" w:color="auto"/>
            </w:tcBorders>
            <w:shd w:val="clear" w:color="auto" w:fill="auto"/>
            <w:vAlign w:val="center"/>
          </w:tcPr>
          <w:p w:rsidR="003E67B9"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0,4</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0,4</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0,4</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0,4</w:t>
            </w:r>
          </w:p>
        </w:tc>
        <w:tc>
          <w:tcPr>
            <w:tcW w:w="656" w:type="dxa"/>
            <w:tcBorders>
              <w:top w:val="nil"/>
              <w:left w:val="nil"/>
              <w:bottom w:val="single" w:sz="8" w:space="0" w:color="auto"/>
              <w:right w:val="single" w:sz="8" w:space="0" w:color="auto"/>
            </w:tcBorders>
            <w:shd w:val="clear" w:color="auto" w:fill="auto"/>
            <w:vAlign w:val="center"/>
          </w:tcPr>
          <w:p w:rsidR="003E67B9"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0,4</w:t>
            </w:r>
          </w:p>
        </w:tc>
        <w:tc>
          <w:tcPr>
            <w:tcW w:w="656" w:type="dxa"/>
            <w:tcBorders>
              <w:top w:val="nil"/>
              <w:left w:val="nil"/>
              <w:bottom w:val="single" w:sz="8" w:space="0" w:color="auto"/>
              <w:right w:val="single" w:sz="8" w:space="0" w:color="auto"/>
            </w:tcBorders>
            <w:shd w:val="clear" w:color="auto" w:fill="auto"/>
            <w:vAlign w:val="center"/>
          </w:tcPr>
          <w:p w:rsidR="003E67B9"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0,5</w:t>
            </w:r>
          </w:p>
        </w:tc>
        <w:tc>
          <w:tcPr>
            <w:tcW w:w="656" w:type="dxa"/>
            <w:tcBorders>
              <w:top w:val="nil"/>
              <w:left w:val="nil"/>
              <w:bottom w:val="single" w:sz="8" w:space="0" w:color="auto"/>
              <w:right w:val="single" w:sz="8" w:space="0" w:color="auto"/>
            </w:tcBorders>
            <w:shd w:val="clear" w:color="auto" w:fill="auto"/>
            <w:vAlign w:val="center"/>
          </w:tcPr>
          <w:p w:rsidR="003E67B9"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0,5</w:t>
            </w:r>
          </w:p>
        </w:tc>
        <w:tc>
          <w:tcPr>
            <w:tcW w:w="656" w:type="dxa"/>
            <w:tcBorders>
              <w:top w:val="nil"/>
              <w:left w:val="nil"/>
              <w:bottom w:val="single" w:sz="8" w:space="0" w:color="auto"/>
              <w:right w:val="single" w:sz="8" w:space="0" w:color="auto"/>
            </w:tcBorders>
            <w:shd w:val="clear" w:color="auto" w:fill="auto"/>
            <w:vAlign w:val="center"/>
          </w:tcPr>
          <w:p w:rsidR="003E67B9"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0,4</w:t>
            </w:r>
          </w:p>
        </w:tc>
        <w:tc>
          <w:tcPr>
            <w:tcW w:w="656" w:type="dxa"/>
            <w:tcBorders>
              <w:top w:val="nil"/>
              <w:left w:val="nil"/>
              <w:bottom w:val="single" w:sz="8" w:space="0" w:color="auto"/>
              <w:right w:val="single" w:sz="8" w:space="0" w:color="auto"/>
            </w:tcBorders>
            <w:shd w:val="clear" w:color="auto" w:fill="auto"/>
            <w:vAlign w:val="center"/>
          </w:tcPr>
          <w:p w:rsidR="003E67B9"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0,6</w:t>
            </w:r>
          </w:p>
        </w:tc>
        <w:tc>
          <w:tcPr>
            <w:tcW w:w="1034" w:type="dxa"/>
            <w:tcBorders>
              <w:top w:val="nil"/>
              <w:left w:val="nil"/>
              <w:bottom w:val="single" w:sz="8" w:space="0" w:color="auto"/>
              <w:right w:val="single" w:sz="8" w:space="0" w:color="auto"/>
            </w:tcBorders>
            <w:shd w:val="clear" w:color="auto" w:fill="auto"/>
            <w:vAlign w:val="center"/>
          </w:tcPr>
          <w:p w:rsidR="003E67B9"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0,6</w:t>
            </w:r>
          </w:p>
        </w:tc>
        <w:tc>
          <w:tcPr>
            <w:tcW w:w="766" w:type="dxa"/>
            <w:tcBorders>
              <w:top w:val="nil"/>
              <w:left w:val="nil"/>
              <w:bottom w:val="single" w:sz="8" w:space="0" w:color="auto"/>
              <w:right w:val="single" w:sz="8" w:space="0" w:color="auto"/>
            </w:tcBorders>
            <w:shd w:val="clear" w:color="auto" w:fill="auto"/>
            <w:vAlign w:val="center"/>
          </w:tcPr>
          <w:p w:rsidR="003E67B9" w:rsidRDefault="00F73A18" w:rsidP="003E67B9">
            <w:pPr>
              <w:spacing w:line="240" w:lineRule="auto"/>
              <w:ind w:firstLine="0"/>
              <w:rPr>
                <w:rFonts w:ascii="Times New Roman" w:eastAsia="Times New Roman" w:hAnsi="Times New Roman"/>
                <w:sz w:val="22"/>
                <w:lang w:eastAsia="ru-RU"/>
              </w:rPr>
            </w:pPr>
            <w:r>
              <w:rPr>
                <w:rFonts w:ascii="Times New Roman" w:eastAsia="Times New Roman" w:hAnsi="Times New Roman"/>
                <w:sz w:val="22"/>
                <w:lang w:eastAsia="ru-RU"/>
              </w:rPr>
              <w:t>0,6</w:t>
            </w:r>
          </w:p>
        </w:tc>
        <w:tc>
          <w:tcPr>
            <w:tcW w:w="766" w:type="dxa"/>
            <w:tcBorders>
              <w:top w:val="nil"/>
              <w:left w:val="nil"/>
              <w:bottom w:val="single" w:sz="8" w:space="0" w:color="auto"/>
              <w:right w:val="single" w:sz="8" w:space="0" w:color="auto"/>
            </w:tcBorders>
            <w:shd w:val="clear" w:color="auto" w:fill="auto"/>
            <w:vAlign w:val="center"/>
          </w:tcPr>
          <w:p w:rsidR="003E67B9"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0,6</w:t>
            </w:r>
          </w:p>
        </w:tc>
        <w:tc>
          <w:tcPr>
            <w:tcW w:w="781" w:type="dxa"/>
            <w:tcBorders>
              <w:top w:val="nil"/>
              <w:left w:val="nil"/>
              <w:bottom w:val="single" w:sz="8" w:space="0" w:color="auto"/>
              <w:right w:val="single" w:sz="8" w:space="0" w:color="auto"/>
            </w:tcBorders>
            <w:shd w:val="clear" w:color="auto" w:fill="auto"/>
            <w:vAlign w:val="center"/>
          </w:tcPr>
          <w:p w:rsidR="003E67B9" w:rsidRDefault="00F73A18"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0,6</w:t>
            </w:r>
          </w:p>
        </w:tc>
      </w:tr>
      <w:tr w:rsidR="00F73A18" w:rsidRPr="00803AE6" w:rsidTr="00CF2BA1">
        <w:trPr>
          <w:gridAfter w:val="1"/>
          <w:wAfter w:w="13" w:type="dxa"/>
          <w:trHeight w:val="1403"/>
        </w:trPr>
        <w:tc>
          <w:tcPr>
            <w:tcW w:w="656" w:type="dxa"/>
            <w:tcBorders>
              <w:top w:val="nil"/>
              <w:left w:val="single" w:sz="8" w:space="0" w:color="auto"/>
              <w:bottom w:val="single" w:sz="8" w:space="0" w:color="auto"/>
              <w:right w:val="single" w:sz="8" w:space="0" w:color="auto"/>
            </w:tcBorders>
            <w:shd w:val="clear" w:color="auto" w:fill="auto"/>
            <w:noWrap/>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2.2.3</w:t>
            </w:r>
          </w:p>
        </w:tc>
        <w:tc>
          <w:tcPr>
            <w:tcW w:w="2061" w:type="dxa"/>
            <w:tcBorders>
              <w:top w:val="nil"/>
              <w:left w:val="nil"/>
              <w:bottom w:val="single" w:sz="8" w:space="0" w:color="auto"/>
              <w:right w:val="single" w:sz="8" w:space="0" w:color="auto"/>
            </w:tcBorders>
            <w:shd w:val="clear" w:color="auto" w:fill="auto"/>
          </w:tcPr>
          <w:p w:rsidR="00F73A18" w:rsidRPr="00195812" w:rsidRDefault="00F73A18" w:rsidP="00CF2BA1">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Протяженность построенных, реконстру</w:t>
            </w:r>
            <w:r>
              <w:rPr>
                <w:rFonts w:ascii="Times New Roman" w:eastAsia="Times New Roman" w:hAnsi="Times New Roman"/>
                <w:sz w:val="22"/>
                <w:lang w:eastAsia="ru-RU"/>
              </w:rPr>
              <w:t>ирован ных, отремонтирован ных тротуаров</w:t>
            </w:r>
          </w:p>
        </w:tc>
        <w:tc>
          <w:tcPr>
            <w:tcW w:w="866" w:type="dxa"/>
            <w:tcBorders>
              <w:top w:val="nil"/>
              <w:left w:val="nil"/>
              <w:bottom w:val="single" w:sz="8" w:space="0" w:color="auto"/>
              <w:right w:val="single" w:sz="8" w:space="0" w:color="auto"/>
            </w:tcBorders>
            <w:shd w:val="clear" w:color="auto" w:fill="auto"/>
            <w:noWrap/>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км</w:t>
            </w:r>
          </w:p>
        </w:tc>
        <w:tc>
          <w:tcPr>
            <w:tcW w:w="741" w:type="dxa"/>
            <w:tcBorders>
              <w:top w:val="nil"/>
              <w:left w:val="nil"/>
              <w:bottom w:val="single" w:sz="8" w:space="0" w:color="auto"/>
              <w:right w:val="single" w:sz="8" w:space="0" w:color="auto"/>
            </w:tcBorders>
            <w:shd w:val="clear" w:color="auto" w:fill="auto"/>
          </w:tcPr>
          <w:p w:rsidR="00F73A18" w:rsidRDefault="00F73A18" w:rsidP="00F73A18">
            <w:pPr>
              <w:spacing w:line="240" w:lineRule="auto"/>
              <w:ind w:firstLine="0"/>
              <w:jc w:val="center"/>
              <w:rPr>
                <w:rFonts w:ascii="Times New Roman" w:eastAsia="Times New Roman" w:hAnsi="Times New Roman"/>
                <w:sz w:val="22"/>
                <w:lang w:eastAsia="ru-RU"/>
              </w:rPr>
            </w:pPr>
          </w:p>
        </w:tc>
        <w:tc>
          <w:tcPr>
            <w:tcW w:w="656" w:type="dxa"/>
            <w:tcBorders>
              <w:top w:val="nil"/>
              <w:left w:val="nil"/>
              <w:bottom w:val="single" w:sz="8" w:space="0" w:color="auto"/>
              <w:right w:val="single" w:sz="8" w:space="0" w:color="auto"/>
            </w:tcBorders>
            <w:shd w:val="clear" w:color="auto" w:fill="auto"/>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0,3</w:t>
            </w:r>
          </w:p>
        </w:tc>
        <w:tc>
          <w:tcPr>
            <w:tcW w:w="656" w:type="dxa"/>
            <w:tcBorders>
              <w:top w:val="nil"/>
              <w:left w:val="nil"/>
              <w:bottom w:val="single" w:sz="8" w:space="0" w:color="auto"/>
              <w:right w:val="single" w:sz="8" w:space="0" w:color="auto"/>
            </w:tcBorders>
            <w:shd w:val="clear" w:color="auto" w:fill="auto"/>
          </w:tcPr>
          <w:p w:rsidR="00F73A18" w:rsidRPr="00803AE6"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0,4</w:t>
            </w:r>
          </w:p>
        </w:tc>
        <w:tc>
          <w:tcPr>
            <w:tcW w:w="656" w:type="dxa"/>
            <w:tcBorders>
              <w:top w:val="nil"/>
              <w:left w:val="nil"/>
              <w:bottom w:val="single" w:sz="8" w:space="0" w:color="auto"/>
              <w:right w:val="single" w:sz="8" w:space="0" w:color="auto"/>
            </w:tcBorders>
            <w:shd w:val="clear" w:color="auto" w:fill="auto"/>
          </w:tcPr>
          <w:p w:rsidR="00F73A18" w:rsidRPr="00803AE6"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0,4</w:t>
            </w:r>
          </w:p>
        </w:tc>
        <w:tc>
          <w:tcPr>
            <w:tcW w:w="656" w:type="dxa"/>
            <w:tcBorders>
              <w:top w:val="nil"/>
              <w:left w:val="nil"/>
              <w:bottom w:val="single" w:sz="8" w:space="0" w:color="auto"/>
              <w:right w:val="single" w:sz="8" w:space="0" w:color="auto"/>
            </w:tcBorders>
            <w:shd w:val="clear" w:color="auto" w:fill="auto"/>
          </w:tcPr>
          <w:p w:rsidR="00F73A18" w:rsidRPr="00803AE6"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0,4</w:t>
            </w:r>
          </w:p>
        </w:tc>
        <w:tc>
          <w:tcPr>
            <w:tcW w:w="656" w:type="dxa"/>
            <w:tcBorders>
              <w:top w:val="nil"/>
              <w:left w:val="nil"/>
              <w:bottom w:val="single" w:sz="8" w:space="0" w:color="auto"/>
              <w:right w:val="single" w:sz="8" w:space="0" w:color="auto"/>
            </w:tcBorders>
            <w:shd w:val="clear" w:color="auto" w:fill="auto"/>
          </w:tcPr>
          <w:p w:rsidR="00F73A18" w:rsidRPr="00803AE6"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0,4</w:t>
            </w:r>
          </w:p>
        </w:tc>
        <w:tc>
          <w:tcPr>
            <w:tcW w:w="656" w:type="dxa"/>
            <w:tcBorders>
              <w:top w:val="nil"/>
              <w:left w:val="nil"/>
              <w:bottom w:val="single" w:sz="8" w:space="0" w:color="auto"/>
              <w:right w:val="single" w:sz="8" w:space="0" w:color="auto"/>
            </w:tcBorders>
            <w:shd w:val="clear" w:color="auto" w:fill="auto"/>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0,4</w:t>
            </w:r>
          </w:p>
        </w:tc>
        <w:tc>
          <w:tcPr>
            <w:tcW w:w="656" w:type="dxa"/>
            <w:tcBorders>
              <w:top w:val="nil"/>
              <w:left w:val="nil"/>
              <w:bottom w:val="single" w:sz="8" w:space="0" w:color="auto"/>
              <w:right w:val="single" w:sz="8" w:space="0" w:color="auto"/>
            </w:tcBorders>
            <w:shd w:val="clear" w:color="auto" w:fill="auto"/>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0,5</w:t>
            </w:r>
          </w:p>
        </w:tc>
        <w:tc>
          <w:tcPr>
            <w:tcW w:w="656" w:type="dxa"/>
            <w:tcBorders>
              <w:top w:val="nil"/>
              <w:left w:val="nil"/>
              <w:bottom w:val="single" w:sz="8" w:space="0" w:color="auto"/>
              <w:right w:val="single" w:sz="8" w:space="0" w:color="auto"/>
            </w:tcBorders>
            <w:shd w:val="clear" w:color="auto" w:fill="auto"/>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0,5</w:t>
            </w:r>
          </w:p>
        </w:tc>
        <w:tc>
          <w:tcPr>
            <w:tcW w:w="656" w:type="dxa"/>
            <w:tcBorders>
              <w:top w:val="nil"/>
              <w:left w:val="nil"/>
              <w:bottom w:val="single" w:sz="8" w:space="0" w:color="auto"/>
              <w:right w:val="single" w:sz="8" w:space="0" w:color="auto"/>
            </w:tcBorders>
            <w:shd w:val="clear" w:color="auto" w:fill="auto"/>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0,4</w:t>
            </w:r>
          </w:p>
        </w:tc>
        <w:tc>
          <w:tcPr>
            <w:tcW w:w="656" w:type="dxa"/>
            <w:tcBorders>
              <w:top w:val="nil"/>
              <w:left w:val="nil"/>
              <w:bottom w:val="single" w:sz="8" w:space="0" w:color="auto"/>
              <w:right w:val="single" w:sz="8" w:space="0" w:color="auto"/>
            </w:tcBorders>
            <w:shd w:val="clear" w:color="auto" w:fill="auto"/>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0,6</w:t>
            </w:r>
          </w:p>
        </w:tc>
        <w:tc>
          <w:tcPr>
            <w:tcW w:w="1034" w:type="dxa"/>
            <w:tcBorders>
              <w:top w:val="nil"/>
              <w:left w:val="nil"/>
              <w:bottom w:val="single" w:sz="8" w:space="0" w:color="auto"/>
              <w:right w:val="single" w:sz="8" w:space="0" w:color="auto"/>
            </w:tcBorders>
            <w:shd w:val="clear" w:color="auto" w:fill="auto"/>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0,6</w:t>
            </w:r>
          </w:p>
        </w:tc>
        <w:tc>
          <w:tcPr>
            <w:tcW w:w="766" w:type="dxa"/>
            <w:tcBorders>
              <w:top w:val="nil"/>
              <w:left w:val="nil"/>
              <w:bottom w:val="single" w:sz="8" w:space="0" w:color="auto"/>
              <w:right w:val="single" w:sz="8" w:space="0" w:color="auto"/>
            </w:tcBorders>
            <w:shd w:val="clear" w:color="auto" w:fill="auto"/>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0,6</w:t>
            </w:r>
          </w:p>
        </w:tc>
        <w:tc>
          <w:tcPr>
            <w:tcW w:w="766" w:type="dxa"/>
            <w:tcBorders>
              <w:top w:val="nil"/>
              <w:left w:val="nil"/>
              <w:bottom w:val="single" w:sz="8" w:space="0" w:color="auto"/>
              <w:right w:val="single" w:sz="8" w:space="0" w:color="auto"/>
            </w:tcBorders>
            <w:shd w:val="clear" w:color="auto" w:fill="auto"/>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0,6</w:t>
            </w:r>
          </w:p>
        </w:tc>
        <w:tc>
          <w:tcPr>
            <w:tcW w:w="781" w:type="dxa"/>
            <w:tcBorders>
              <w:top w:val="nil"/>
              <w:left w:val="nil"/>
              <w:bottom w:val="single" w:sz="8" w:space="0" w:color="auto"/>
              <w:right w:val="single" w:sz="8" w:space="0" w:color="auto"/>
            </w:tcBorders>
            <w:shd w:val="clear" w:color="auto" w:fill="auto"/>
          </w:tcPr>
          <w:p w:rsidR="00F73A18" w:rsidRDefault="00F73A18" w:rsidP="00F73A18">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0,6</w:t>
            </w:r>
          </w:p>
        </w:tc>
      </w:tr>
      <w:tr w:rsidR="003E67B9" w:rsidRPr="00803AE6" w:rsidTr="00CF2BA1">
        <w:trPr>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3E67B9" w:rsidRPr="00803AE6" w:rsidRDefault="003E67B9" w:rsidP="003E67B9">
            <w:pPr>
              <w:spacing w:line="240" w:lineRule="auto"/>
              <w:ind w:firstLine="0"/>
              <w:jc w:val="center"/>
              <w:rPr>
                <w:rFonts w:ascii="Arial" w:eastAsia="Times New Roman" w:hAnsi="Arial" w:cs="Arial"/>
                <w:sz w:val="20"/>
                <w:szCs w:val="20"/>
                <w:lang w:eastAsia="ru-RU"/>
              </w:rPr>
            </w:pPr>
            <w:r>
              <w:rPr>
                <w:rFonts w:ascii="Times New Roman" w:eastAsia="Times New Roman" w:hAnsi="Times New Roman"/>
                <w:sz w:val="22"/>
                <w:lang w:eastAsia="ru-RU"/>
              </w:rPr>
              <w:t>2.3</w:t>
            </w:r>
          </w:p>
        </w:tc>
        <w:tc>
          <w:tcPr>
            <w:tcW w:w="13588" w:type="dxa"/>
            <w:gridSpan w:val="18"/>
            <w:tcBorders>
              <w:top w:val="single" w:sz="8" w:space="0" w:color="auto"/>
              <w:left w:val="nil"/>
              <w:bottom w:val="single" w:sz="8" w:space="0" w:color="auto"/>
              <w:right w:val="single" w:sz="8" w:space="0" w:color="000000"/>
            </w:tcBorders>
            <w:shd w:val="clear" w:color="auto" w:fill="auto"/>
            <w:noWrap/>
            <w:vAlign w:val="bottom"/>
            <w:hideMark/>
          </w:tcPr>
          <w:p w:rsidR="003E67B9" w:rsidRPr="00803AE6" w:rsidRDefault="003E67B9" w:rsidP="003E67B9">
            <w:pPr>
              <w:spacing w:line="240" w:lineRule="auto"/>
              <w:ind w:firstLine="0"/>
              <w:jc w:val="center"/>
              <w:rPr>
                <w:rFonts w:ascii="Arial" w:eastAsia="Times New Roman" w:hAnsi="Arial" w:cs="Arial"/>
                <w:sz w:val="20"/>
                <w:szCs w:val="20"/>
                <w:lang w:eastAsia="ru-RU"/>
              </w:rPr>
            </w:pPr>
            <w:r w:rsidRPr="00195812">
              <w:rPr>
                <w:rFonts w:ascii="Times New Roman" w:eastAsia="Times New Roman" w:hAnsi="Times New Roman"/>
                <w:sz w:val="22"/>
                <w:lang w:eastAsia="ru-RU"/>
              </w:rPr>
              <w:t>Задача 3 Программы: повышение доступности услуг транспортного комплекса для населения</w:t>
            </w:r>
          </w:p>
        </w:tc>
      </w:tr>
      <w:tr w:rsidR="003E67B9" w:rsidRPr="00803AE6" w:rsidTr="00CF2BA1">
        <w:trPr>
          <w:gridAfter w:val="1"/>
          <w:wAfter w:w="13" w:type="dxa"/>
          <w:trHeight w:val="831"/>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3E67B9" w:rsidRPr="00803AE6" w:rsidRDefault="003E67B9" w:rsidP="003E67B9">
            <w:pPr>
              <w:spacing w:line="240" w:lineRule="auto"/>
              <w:ind w:firstLine="0"/>
              <w:jc w:val="center"/>
              <w:rPr>
                <w:rFonts w:ascii="Arial" w:eastAsia="Times New Roman" w:hAnsi="Arial" w:cs="Arial"/>
                <w:sz w:val="20"/>
                <w:szCs w:val="20"/>
                <w:lang w:eastAsia="ru-RU"/>
              </w:rPr>
            </w:pPr>
            <w:r>
              <w:rPr>
                <w:rFonts w:ascii="Times New Roman" w:eastAsia="Times New Roman" w:hAnsi="Times New Roman"/>
                <w:sz w:val="22"/>
                <w:lang w:eastAsia="ru-RU"/>
              </w:rPr>
              <w:t>2.3.1</w:t>
            </w:r>
          </w:p>
        </w:tc>
        <w:tc>
          <w:tcPr>
            <w:tcW w:w="2061" w:type="dxa"/>
            <w:tcBorders>
              <w:top w:val="nil"/>
              <w:left w:val="nil"/>
              <w:bottom w:val="single" w:sz="8" w:space="0" w:color="auto"/>
              <w:right w:val="single" w:sz="8" w:space="0" w:color="auto"/>
            </w:tcBorders>
            <w:shd w:val="clear" w:color="auto" w:fill="auto"/>
            <w:hideMark/>
          </w:tcPr>
          <w:p w:rsidR="003E67B9"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Количество рейсов для перевозки пассажиров</w:t>
            </w:r>
          </w:p>
          <w:p w:rsidR="003E67B9" w:rsidRPr="00803AE6" w:rsidRDefault="003E67B9" w:rsidP="003E67B9">
            <w:pPr>
              <w:spacing w:line="240" w:lineRule="auto"/>
              <w:ind w:firstLine="0"/>
              <w:jc w:val="center"/>
              <w:rPr>
                <w:rFonts w:ascii="Arial" w:eastAsia="Times New Roman" w:hAnsi="Arial" w:cs="Arial"/>
                <w:sz w:val="20"/>
                <w:szCs w:val="20"/>
                <w:lang w:eastAsia="ru-RU"/>
              </w:rPr>
            </w:pPr>
            <w:r w:rsidRPr="00195812">
              <w:rPr>
                <w:rFonts w:ascii="Times New Roman" w:eastAsia="Times New Roman" w:hAnsi="Times New Roman"/>
                <w:sz w:val="22"/>
                <w:lang w:eastAsia="ru-RU"/>
              </w:rPr>
              <w:t>общественным транспортом ежегодно</w:t>
            </w:r>
          </w:p>
        </w:tc>
        <w:tc>
          <w:tcPr>
            <w:tcW w:w="866" w:type="dxa"/>
            <w:tcBorders>
              <w:top w:val="nil"/>
              <w:left w:val="nil"/>
              <w:bottom w:val="single" w:sz="8" w:space="0" w:color="auto"/>
              <w:right w:val="single" w:sz="8" w:space="0" w:color="auto"/>
            </w:tcBorders>
            <w:shd w:val="clear" w:color="auto" w:fill="auto"/>
            <w:vAlign w:val="center"/>
            <w:hideMark/>
          </w:tcPr>
          <w:p w:rsidR="003E67B9" w:rsidRPr="00803AE6" w:rsidRDefault="003E67B9" w:rsidP="003E67B9">
            <w:pPr>
              <w:spacing w:line="240" w:lineRule="auto"/>
              <w:ind w:firstLine="0"/>
              <w:jc w:val="left"/>
              <w:rPr>
                <w:rFonts w:ascii="Arial" w:eastAsia="Times New Roman" w:hAnsi="Arial" w:cs="Arial"/>
                <w:sz w:val="20"/>
                <w:szCs w:val="20"/>
                <w:lang w:eastAsia="ru-RU"/>
              </w:rPr>
            </w:pPr>
            <w:r>
              <w:rPr>
                <w:rFonts w:ascii="Times New Roman" w:eastAsia="Times New Roman" w:hAnsi="Times New Roman"/>
                <w:sz w:val="22"/>
                <w:lang w:eastAsia="ru-RU"/>
              </w:rPr>
              <w:t>%</w:t>
            </w:r>
          </w:p>
        </w:tc>
        <w:tc>
          <w:tcPr>
            <w:tcW w:w="741"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1034"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76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76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781"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r>
      <w:tr w:rsidR="003E67B9" w:rsidRPr="00803AE6" w:rsidTr="00CF2BA1">
        <w:trPr>
          <w:gridAfter w:val="1"/>
          <w:wAfter w:w="13" w:type="dxa"/>
          <w:trHeight w:val="824"/>
        </w:trPr>
        <w:tc>
          <w:tcPr>
            <w:tcW w:w="656" w:type="dxa"/>
            <w:tcBorders>
              <w:top w:val="nil"/>
              <w:left w:val="single" w:sz="8" w:space="0" w:color="auto"/>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2.3.2</w:t>
            </w:r>
          </w:p>
        </w:tc>
        <w:tc>
          <w:tcPr>
            <w:tcW w:w="2061" w:type="dxa"/>
            <w:tcBorders>
              <w:top w:val="nil"/>
              <w:left w:val="nil"/>
              <w:bottom w:val="single" w:sz="8" w:space="0" w:color="auto"/>
              <w:right w:val="single" w:sz="8" w:space="0" w:color="auto"/>
            </w:tcBorders>
            <w:shd w:val="clear" w:color="auto" w:fill="auto"/>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Максимальный возраст транспортных средств</w:t>
            </w:r>
          </w:p>
        </w:tc>
        <w:tc>
          <w:tcPr>
            <w:tcW w:w="866" w:type="dxa"/>
            <w:tcBorders>
              <w:top w:val="nil"/>
              <w:left w:val="nil"/>
              <w:bottom w:val="single" w:sz="8" w:space="0" w:color="auto"/>
              <w:right w:val="single" w:sz="8" w:space="0" w:color="auto"/>
            </w:tcBorders>
            <w:shd w:val="clear" w:color="auto" w:fill="auto"/>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лет</w:t>
            </w:r>
          </w:p>
        </w:tc>
        <w:tc>
          <w:tcPr>
            <w:tcW w:w="741"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14</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13</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12</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11</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9</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1034"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76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76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781"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r>
    </w:tbl>
    <w:tbl>
      <w:tblPr>
        <w:tblpPr w:leftFromText="180" w:rightFromText="180" w:vertAnchor="text" w:horzAnchor="page" w:tblpX="2085" w:tblpY="-566"/>
        <w:tblW w:w="14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3"/>
        <w:gridCol w:w="2656"/>
        <w:gridCol w:w="638"/>
        <w:gridCol w:w="1140"/>
        <w:gridCol w:w="1423"/>
        <w:gridCol w:w="1120"/>
        <w:gridCol w:w="13"/>
        <w:gridCol w:w="992"/>
        <w:gridCol w:w="1275"/>
        <w:gridCol w:w="1274"/>
        <w:gridCol w:w="1764"/>
        <w:gridCol w:w="1133"/>
        <w:gridCol w:w="7"/>
      </w:tblGrid>
      <w:tr w:rsidR="00F222E2" w:rsidRPr="00C203A4" w:rsidTr="00CE74DD">
        <w:trPr>
          <w:trHeight w:val="287"/>
          <w:tblHeader/>
        </w:trPr>
        <w:tc>
          <w:tcPr>
            <w:tcW w:w="14148" w:type="dxa"/>
            <w:gridSpan w:val="13"/>
            <w:tcBorders>
              <w:top w:val="nil"/>
              <w:left w:val="nil"/>
              <w:right w:val="nil"/>
            </w:tcBorders>
            <w:shd w:val="clear" w:color="auto" w:fill="auto"/>
            <w:vAlign w:val="center"/>
            <w:hideMark/>
          </w:tcPr>
          <w:p w:rsidR="00CE74DD" w:rsidRDefault="00CE74DD" w:rsidP="00CE74DD">
            <w:pPr>
              <w:tabs>
                <w:tab w:val="left" w:pos="2018"/>
              </w:tabs>
              <w:spacing w:line="240" w:lineRule="auto"/>
              <w:rPr>
                <w:rFonts w:ascii="Times New Roman" w:hAnsi="Times New Roman"/>
                <w:b/>
                <w:sz w:val="22"/>
              </w:rPr>
            </w:pPr>
          </w:p>
          <w:p w:rsidR="00CE74DD" w:rsidRDefault="00CE74DD" w:rsidP="00CE74DD">
            <w:pPr>
              <w:tabs>
                <w:tab w:val="left" w:pos="2018"/>
              </w:tabs>
              <w:spacing w:line="240" w:lineRule="auto"/>
              <w:rPr>
                <w:rFonts w:ascii="Times New Roman" w:hAnsi="Times New Roman"/>
                <w:b/>
                <w:sz w:val="22"/>
              </w:rPr>
            </w:pPr>
          </w:p>
          <w:p w:rsidR="00CE74DD" w:rsidRPr="00CF2BA1" w:rsidRDefault="00CF2BA1" w:rsidP="00CF2BA1">
            <w:pPr>
              <w:tabs>
                <w:tab w:val="left" w:pos="2018"/>
              </w:tabs>
              <w:spacing w:line="240" w:lineRule="auto"/>
              <w:jc w:val="right"/>
              <w:rPr>
                <w:rFonts w:ascii="Times New Roman" w:hAnsi="Times New Roman"/>
                <w:sz w:val="28"/>
                <w:szCs w:val="28"/>
              </w:rPr>
            </w:pPr>
            <w:r w:rsidRPr="00CF2BA1">
              <w:rPr>
                <w:rFonts w:ascii="Times New Roman" w:hAnsi="Times New Roman"/>
                <w:sz w:val="28"/>
                <w:szCs w:val="28"/>
              </w:rPr>
              <w:t>Приложение 2</w:t>
            </w:r>
          </w:p>
          <w:p w:rsidR="00F222E2" w:rsidRPr="00100A7A" w:rsidRDefault="00F222E2" w:rsidP="00CF2BA1">
            <w:pPr>
              <w:tabs>
                <w:tab w:val="left" w:pos="2018"/>
              </w:tabs>
              <w:spacing w:line="240" w:lineRule="auto"/>
              <w:rPr>
                <w:rFonts w:ascii="Times New Roman" w:hAnsi="Times New Roman"/>
                <w:sz w:val="28"/>
                <w:szCs w:val="28"/>
              </w:rPr>
            </w:pPr>
            <w:r w:rsidRPr="00100A7A">
              <w:rPr>
                <w:rFonts w:ascii="Times New Roman" w:hAnsi="Times New Roman"/>
                <w:sz w:val="28"/>
                <w:szCs w:val="28"/>
              </w:rPr>
              <w:t xml:space="preserve">Таблица </w:t>
            </w:r>
            <w:r w:rsidR="00CF2BA1">
              <w:rPr>
                <w:rFonts w:ascii="Times New Roman" w:hAnsi="Times New Roman"/>
                <w:sz w:val="28"/>
                <w:szCs w:val="28"/>
              </w:rPr>
              <w:t>10</w:t>
            </w:r>
            <w:r w:rsidRPr="00100A7A">
              <w:rPr>
                <w:rFonts w:ascii="Times New Roman" w:hAnsi="Times New Roman"/>
                <w:sz w:val="28"/>
                <w:szCs w:val="28"/>
              </w:rPr>
              <w:t>. Объемы и источники финансирования мероприятий Программы</w:t>
            </w:r>
          </w:p>
        </w:tc>
      </w:tr>
      <w:tr w:rsidR="00F222E2" w:rsidRPr="00C203A4" w:rsidTr="00CE74DD">
        <w:trPr>
          <w:gridAfter w:val="1"/>
          <w:wAfter w:w="7" w:type="dxa"/>
          <w:trHeight w:val="287"/>
          <w:tblHeader/>
        </w:trPr>
        <w:tc>
          <w:tcPr>
            <w:tcW w:w="713" w:type="dxa"/>
            <w:vMerge w:val="restart"/>
            <w:shd w:val="clear" w:color="auto" w:fill="auto"/>
            <w:vAlign w:val="center"/>
            <w:hideMark/>
          </w:tcPr>
          <w:p w:rsidR="00F222E2" w:rsidRPr="00C203A4" w:rsidRDefault="00F222E2" w:rsidP="00CE74DD">
            <w:pPr>
              <w:spacing w:line="240" w:lineRule="auto"/>
              <w:ind w:hanging="142"/>
              <w:rPr>
                <w:rFonts w:ascii="Times New Roman" w:hAnsi="Times New Roman"/>
              </w:rPr>
            </w:pPr>
            <w:r w:rsidRPr="00C203A4">
              <w:rPr>
                <w:rFonts w:ascii="Times New Roman" w:hAnsi="Times New Roman"/>
                <w:sz w:val="22"/>
              </w:rPr>
              <w:t>№ п/п</w:t>
            </w:r>
          </w:p>
        </w:tc>
        <w:tc>
          <w:tcPr>
            <w:tcW w:w="2656" w:type="dxa"/>
            <w:vMerge w:val="restart"/>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Наименование мероприятия</w:t>
            </w:r>
          </w:p>
        </w:tc>
        <w:tc>
          <w:tcPr>
            <w:tcW w:w="638" w:type="dxa"/>
            <w:vMerge w:val="restart"/>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с</w:t>
            </w:r>
            <w:r>
              <w:rPr>
                <w:rFonts w:ascii="Times New Roman" w:hAnsi="Times New Roman"/>
                <w:sz w:val="22"/>
              </w:rPr>
              <w:t>татус</w:t>
            </w:r>
          </w:p>
        </w:tc>
        <w:tc>
          <w:tcPr>
            <w:tcW w:w="1140" w:type="dxa"/>
            <w:vMerge w:val="restart"/>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Годы реализации</w:t>
            </w:r>
          </w:p>
        </w:tc>
        <w:tc>
          <w:tcPr>
            <w:tcW w:w="6097" w:type="dxa"/>
            <w:gridSpan w:val="6"/>
            <w:tcBorders>
              <w:bottom w:val="single" w:sz="4" w:space="0" w:color="auto"/>
            </w:tcBorders>
            <w:shd w:val="clear" w:color="auto" w:fill="auto"/>
            <w:vAlign w:val="center"/>
            <w:hideMark/>
          </w:tcPr>
          <w:p w:rsidR="00F222E2" w:rsidRPr="00C203A4" w:rsidRDefault="00F222E2" w:rsidP="00CE74DD">
            <w:pPr>
              <w:spacing w:line="240" w:lineRule="auto"/>
              <w:jc w:val="center"/>
              <w:rPr>
                <w:rFonts w:ascii="Times New Roman" w:hAnsi="Times New Roman"/>
              </w:rPr>
            </w:pPr>
          </w:p>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Объем финансирования, тыс.рублей</w:t>
            </w:r>
          </w:p>
        </w:tc>
        <w:tc>
          <w:tcPr>
            <w:tcW w:w="1764" w:type="dxa"/>
            <w:vMerge w:val="restart"/>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Непосредственный результат реализации мероприятия</w:t>
            </w:r>
          </w:p>
        </w:tc>
        <w:tc>
          <w:tcPr>
            <w:tcW w:w="1133" w:type="dxa"/>
            <w:vMerge w:val="restart"/>
            <w:shd w:val="clear" w:color="auto" w:fill="auto"/>
            <w:vAlign w:val="center"/>
            <w:hideMark/>
          </w:tcPr>
          <w:p w:rsidR="00F222E2" w:rsidRPr="00C203A4" w:rsidRDefault="00F222E2" w:rsidP="00CE74DD">
            <w:pPr>
              <w:tabs>
                <w:tab w:val="left" w:pos="2018"/>
              </w:tabs>
              <w:spacing w:line="240" w:lineRule="auto"/>
              <w:ind w:firstLine="0"/>
              <w:rPr>
                <w:rFonts w:ascii="Times New Roman" w:hAnsi="Times New Roman"/>
              </w:rPr>
            </w:pPr>
            <w:r w:rsidRPr="00C203A4">
              <w:rPr>
                <w:rFonts w:ascii="Times New Roman" w:hAnsi="Times New Roman"/>
                <w:sz w:val="22"/>
              </w:rPr>
              <w:t>Заказчик программы</w:t>
            </w:r>
          </w:p>
        </w:tc>
      </w:tr>
      <w:tr w:rsidR="00F222E2" w:rsidRPr="00C203A4" w:rsidTr="00CE74DD">
        <w:trPr>
          <w:gridAfter w:val="1"/>
          <w:wAfter w:w="7" w:type="dxa"/>
          <w:trHeight w:val="255"/>
          <w:tblHeader/>
        </w:trPr>
        <w:tc>
          <w:tcPr>
            <w:tcW w:w="713"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2656"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638"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1140" w:type="dxa"/>
            <w:vMerge/>
          </w:tcPr>
          <w:p w:rsidR="00F222E2" w:rsidRPr="00C203A4" w:rsidRDefault="00F222E2" w:rsidP="00CE74DD">
            <w:pPr>
              <w:spacing w:line="240" w:lineRule="auto"/>
              <w:jc w:val="center"/>
              <w:rPr>
                <w:rFonts w:ascii="Times New Roman" w:hAnsi="Times New Roman"/>
              </w:rPr>
            </w:pPr>
          </w:p>
        </w:tc>
        <w:tc>
          <w:tcPr>
            <w:tcW w:w="1423" w:type="dxa"/>
            <w:vMerge w:val="restart"/>
            <w:tcBorders>
              <w:top w:val="single" w:sz="4" w:space="0" w:color="auto"/>
            </w:tcBorders>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Всего</w:t>
            </w:r>
          </w:p>
          <w:p w:rsidR="00F222E2" w:rsidRPr="00C203A4" w:rsidRDefault="00F222E2" w:rsidP="00CE74DD">
            <w:pPr>
              <w:spacing w:line="240" w:lineRule="auto"/>
              <w:jc w:val="center"/>
              <w:rPr>
                <w:rFonts w:ascii="Times New Roman" w:hAnsi="Times New Roman"/>
              </w:rPr>
            </w:pPr>
          </w:p>
        </w:tc>
        <w:tc>
          <w:tcPr>
            <w:tcW w:w="4674" w:type="dxa"/>
            <w:gridSpan w:val="5"/>
            <w:tcBorders>
              <w:top w:val="single" w:sz="4" w:space="0" w:color="auto"/>
              <w:bottom w:val="single" w:sz="4" w:space="0" w:color="auto"/>
            </w:tcBorders>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в разрезе источников финансирования</w:t>
            </w:r>
          </w:p>
        </w:tc>
        <w:tc>
          <w:tcPr>
            <w:tcW w:w="1764" w:type="dxa"/>
            <w:vMerge/>
          </w:tcPr>
          <w:p w:rsidR="00F222E2" w:rsidRPr="00C203A4" w:rsidRDefault="00F222E2" w:rsidP="00CE74DD">
            <w:pPr>
              <w:spacing w:line="240" w:lineRule="auto"/>
              <w:jc w:val="center"/>
              <w:rPr>
                <w:rFonts w:ascii="Times New Roman" w:hAnsi="Times New Roman"/>
              </w:rPr>
            </w:pPr>
          </w:p>
        </w:tc>
        <w:tc>
          <w:tcPr>
            <w:tcW w:w="1133"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r>
      <w:tr w:rsidR="00F222E2" w:rsidRPr="00C203A4" w:rsidTr="00CE74DD">
        <w:trPr>
          <w:gridAfter w:val="1"/>
          <w:wAfter w:w="7" w:type="dxa"/>
          <w:trHeight w:val="285"/>
          <w:tblHeader/>
        </w:trPr>
        <w:tc>
          <w:tcPr>
            <w:tcW w:w="713"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2656"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638"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1140" w:type="dxa"/>
            <w:vMerge/>
          </w:tcPr>
          <w:p w:rsidR="00F222E2" w:rsidRPr="00C203A4" w:rsidRDefault="00F222E2" w:rsidP="00CE74DD">
            <w:pPr>
              <w:spacing w:line="240" w:lineRule="auto"/>
              <w:jc w:val="center"/>
              <w:rPr>
                <w:rFonts w:ascii="Times New Roman" w:hAnsi="Times New Roman"/>
              </w:rPr>
            </w:pPr>
          </w:p>
        </w:tc>
        <w:tc>
          <w:tcPr>
            <w:tcW w:w="1423"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1133" w:type="dxa"/>
            <w:gridSpan w:val="2"/>
            <w:tcBorders>
              <w:top w:val="single" w:sz="4" w:space="0" w:color="auto"/>
            </w:tcBorders>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краевой бюджет</w:t>
            </w:r>
          </w:p>
        </w:tc>
        <w:tc>
          <w:tcPr>
            <w:tcW w:w="992" w:type="dxa"/>
            <w:tcBorders>
              <w:top w:val="single" w:sz="4" w:space="0" w:color="auto"/>
            </w:tcBorders>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районный бюджет</w:t>
            </w:r>
          </w:p>
        </w:tc>
        <w:tc>
          <w:tcPr>
            <w:tcW w:w="1275" w:type="dxa"/>
            <w:tcBorders>
              <w:top w:val="single" w:sz="4" w:space="0" w:color="auto"/>
            </w:tcBorders>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местный бюджет</w:t>
            </w:r>
          </w:p>
        </w:tc>
        <w:tc>
          <w:tcPr>
            <w:tcW w:w="1274" w:type="dxa"/>
            <w:tcBorders>
              <w:top w:val="single" w:sz="4" w:space="0" w:color="auto"/>
            </w:tcBorders>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внебюджетные источники</w:t>
            </w:r>
          </w:p>
        </w:tc>
        <w:tc>
          <w:tcPr>
            <w:tcW w:w="1764" w:type="dxa"/>
            <w:vMerge/>
          </w:tcPr>
          <w:p w:rsidR="00F222E2" w:rsidRPr="00C203A4" w:rsidRDefault="00F222E2" w:rsidP="00CE74DD">
            <w:pPr>
              <w:spacing w:line="240" w:lineRule="auto"/>
              <w:jc w:val="center"/>
              <w:rPr>
                <w:rFonts w:ascii="Times New Roman" w:hAnsi="Times New Roman"/>
              </w:rPr>
            </w:pPr>
          </w:p>
        </w:tc>
        <w:tc>
          <w:tcPr>
            <w:tcW w:w="1133"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r>
      <w:tr w:rsidR="00F222E2" w:rsidRPr="00C203A4" w:rsidTr="00CE74DD">
        <w:trPr>
          <w:gridAfter w:val="1"/>
          <w:wAfter w:w="7" w:type="dxa"/>
          <w:trHeight w:val="315"/>
          <w:tblHeader/>
        </w:trPr>
        <w:tc>
          <w:tcPr>
            <w:tcW w:w="713"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1</w:t>
            </w:r>
          </w:p>
        </w:tc>
        <w:tc>
          <w:tcPr>
            <w:tcW w:w="2656"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2</w:t>
            </w:r>
          </w:p>
        </w:tc>
        <w:tc>
          <w:tcPr>
            <w:tcW w:w="638"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3</w:t>
            </w:r>
          </w:p>
        </w:tc>
        <w:tc>
          <w:tcPr>
            <w:tcW w:w="1140" w:type="dxa"/>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4</w:t>
            </w:r>
          </w:p>
        </w:tc>
        <w:tc>
          <w:tcPr>
            <w:tcW w:w="1423"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5</w:t>
            </w:r>
          </w:p>
        </w:tc>
        <w:tc>
          <w:tcPr>
            <w:tcW w:w="1133" w:type="dxa"/>
            <w:gridSpan w:val="2"/>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6</w:t>
            </w:r>
          </w:p>
        </w:tc>
        <w:tc>
          <w:tcPr>
            <w:tcW w:w="992"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7</w:t>
            </w:r>
          </w:p>
        </w:tc>
        <w:tc>
          <w:tcPr>
            <w:tcW w:w="1275"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8</w:t>
            </w:r>
          </w:p>
        </w:tc>
        <w:tc>
          <w:tcPr>
            <w:tcW w:w="1274"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9</w:t>
            </w:r>
          </w:p>
        </w:tc>
        <w:tc>
          <w:tcPr>
            <w:tcW w:w="1764" w:type="dxa"/>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10</w:t>
            </w:r>
          </w:p>
        </w:tc>
        <w:tc>
          <w:tcPr>
            <w:tcW w:w="1133"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11</w:t>
            </w:r>
          </w:p>
        </w:tc>
      </w:tr>
      <w:tr w:rsidR="00F222E2" w:rsidRPr="00C203A4" w:rsidTr="00CE74DD">
        <w:trPr>
          <w:trHeight w:val="427"/>
        </w:trPr>
        <w:tc>
          <w:tcPr>
            <w:tcW w:w="713" w:type="dxa"/>
            <w:shd w:val="clear" w:color="auto" w:fill="auto"/>
            <w:vAlign w:val="center"/>
          </w:tcPr>
          <w:p w:rsidR="00F222E2" w:rsidRPr="00C203A4" w:rsidRDefault="00F222E2" w:rsidP="00CE74DD">
            <w:pPr>
              <w:spacing w:line="240" w:lineRule="auto"/>
              <w:rPr>
                <w:rFonts w:ascii="Times New Roman" w:hAnsi="Times New Roman"/>
                <w:bCs/>
              </w:rPr>
            </w:pPr>
            <w:r w:rsidRPr="00C203A4">
              <w:rPr>
                <w:rFonts w:ascii="Times New Roman" w:hAnsi="Times New Roman"/>
                <w:bCs/>
                <w:sz w:val="22"/>
              </w:rPr>
              <w:t>1</w:t>
            </w:r>
          </w:p>
        </w:tc>
        <w:tc>
          <w:tcPr>
            <w:tcW w:w="13435" w:type="dxa"/>
            <w:gridSpan w:val="12"/>
            <w:vAlign w:val="center"/>
          </w:tcPr>
          <w:p w:rsidR="00F222E2" w:rsidRPr="00C203A4" w:rsidRDefault="00F222E2" w:rsidP="00CE74DD">
            <w:pPr>
              <w:spacing w:line="240" w:lineRule="auto"/>
              <w:rPr>
                <w:rFonts w:ascii="Times New Roman" w:hAnsi="Times New Roman"/>
                <w:bCs/>
              </w:rPr>
            </w:pPr>
            <w:r w:rsidRPr="00C203A4">
              <w:rPr>
                <w:rFonts w:ascii="Times New Roman" w:hAnsi="Times New Roman"/>
                <w:bCs/>
                <w:sz w:val="22"/>
              </w:rPr>
              <w:t xml:space="preserve">Программа комплексного развития </w:t>
            </w:r>
            <w:r>
              <w:rPr>
                <w:rFonts w:ascii="Times New Roman" w:hAnsi="Times New Roman"/>
                <w:bCs/>
                <w:sz w:val="22"/>
              </w:rPr>
              <w:t>транспортной</w:t>
            </w:r>
            <w:r w:rsidRPr="00C203A4">
              <w:rPr>
                <w:rFonts w:ascii="Times New Roman" w:hAnsi="Times New Roman"/>
                <w:bCs/>
                <w:sz w:val="22"/>
              </w:rPr>
              <w:t xml:space="preserve"> инфраструктуры </w:t>
            </w:r>
            <w:r w:rsidR="00CF2BA1">
              <w:rPr>
                <w:rFonts w:ascii="Times New Roman" w:hAnsi="Times New Roman"/>
                <w:bCs/>
                <w:sz w:val="22"/>
              </w:rPr>
              <w:t>Харьковского</w:t>
            </w:r>
            <w:r w:rsidRPr="00C203A4">
              <w:rPr>
                <w:rFonts w:ascii="Times New Roman" w:hAnsi="Times New Roman"/>
                <w:bCs/>
                <w:sz w:val="22"/>
              </w:rPr>
              <w:t xml:space="preserve"> сельского поселения </w:t>
            </w:r>
            <w:r>
              <w:rPr>
                <w:rFonts w:ascii="Times New Roman" w:hAnsi="Times New Roman"/>
                <w:bCs/>
                <w:sz w:val="22"/>
              </w:rPr>
              <w:t>Лабинского</w:t>
            </w:r>
            <w:r w:rsidRPr="00C203A4">
              <w:rPr>
                <w:rFonts w:ascii="Times New Roman" w:hAnsi="Times New Roman"/>
                <w:bCs/>
                <w:sz w:val="22"/>
              </w:rPr>
              <w:t xml:space="preserve"> района на 2016-2030 годы</w:t>
            </w:r>
          </w:p>
        </w:tc>
      </w:tr>
      <w:tr w:rsidR="00F222E2" w:rsidRPr="00C203A4" w:rsidTr="00CE74DD">
        <w:trPr>
          <w:trHeight w:val="427"/>
        </w:trPr>
        <w:tc>
          <w:tcPr>
            <w:tcW w:w="713" w:type="dxa"/>
            <w:shd w:val="clear" w:color="auto" w:fill="auto"/>
            <w:vAlign w:val="center"/>
            <w:hideMark/>
          </w:tcPr>
          <w:p w:rsidR="00F222E2" w:rsidRPr="00C203A4" w:rsidRDefault="00F222E2" w:rsidP="00CE74DD">
            <w:pPr>
              <w:spacing w:line="240" w:lineRule="auto"/>
              <w:rPr>
                <w:rFonts w:ascii="Times New Roman" w:hAnsi="Times New Roman"/>
                <w:bCs/>
              </w:rPr>
            </w:pPr>
            <w:r>
              <w:rPr>
                <w:rFonts w:ascii="Times New Roman" w:hAnsi="Times New Roman"/>
                <w:bCs/>
                <w:sz w:val="22"/>
              </w:rPr>
              <w:t>1</w:t>
            </w:r>
            <w:r w:rsidRPr="00C203A4">
              <w:rPr>
                <w:rFonts w:ascii="Times New Roman" w:hAnsi="Times New Roman"/>
                <w:bCs/>
                <w:sz w:val="22"/>
              </w:rPr>
              <w:t>1</w:t>
            </w:r>
            <w:r>
              <w:rPr>
                <w:rFonts w:ascii="Times New Roman" w:hAnsi="Times New Roman"/>
                <w:bCs/>
                <w:sz w:val="22"/>
              </w:rPr>
              <w:t>.</w:t>
            </w:r>
          </w:p>
        </w:tc>
        <w:tc>
          <w:tcPr>
            <w:tcW w:w="13435" w:type="dxa"/>
            <w:gridSpan w:val="12"/>
            <w:vAlign w:val="center"/>
          </w:tcPr>
          <w:p w:rsidR="00F222E2" w:rsidRPr="00C203A4" w:rsidRDefault="00F222E2" w:rsidP="00CE74DD">
            <w:pPr>
              <w:spacing w:line="240" w:lineRule="auto"/>
              <w:rPr>
                <w:rFonts w:ascii="Times New Roman" w:hAnsi="Times New Roman"/>
                <w:bCs/>
              </w:rPr>
            </w:pPr>
            <w:r w:rsidRPr="00C203A4">
              <w:rPr>
                <w:rFonts w:ascii="Times New Roman" w:hAnsi="Times New Roman"/>
                <w:bCs/>
                <w:sz w:val="22"/>
              </w:rPr>
              <w:t xml:space="preserve">Цель:  </w:t>
            </w:r>
            <w:r>
              <w:rPr>
                <w:rFonts w:ascii="Times New Roman" w:hAnsi="Times New Roman"/>
                <w:szCs w:val="24"/>
              </w:rPr>
              <w:t>с</w:t>
            </w:r>
            <w:r w:rsidRPr="00C203A4">
              <w:rPr>
                <w:rFonts w:ascii="Times New Roman" w:hAnsi="Times New Roman"/>
                <w:szCs w:val="24"/>
              </w:rPr>
              <w:t>оздание  условий  для   устойчивого</w:t>
            </w:r>
            <w:r>
              <w:rPr>
                <w:rFonts w:ascii="Times New Roman" w:hAnsi="Times New Roman"/>
                <w:szCs w:val="24"/>
              </w:rPr>
              <w:t xml:space="preserve"> </w:t>
            </w:r>
            <w:r w:rsidRPr="00C203A4">
              <w:rPr>
                <w:rFonts w:ascii="Times New Roman" w:hAnsi="Times New Roman"/>
                <w:szCs w:val="24"/>
              </w:rPr>
              <w:t>функционирования  транспортной  системы</w:t>
            </w:r>
            <w:r>
              <w:rPr>
                <w:rFonts w:ascii="Times New Roman" w:hAnsi="Times New Roman"/>
                <w:szCs w:val="24"/>
              </w:rPr>
              <w:t xml:space="preserve"> </w:t>
            </w:r>
            <w:r w:rsidR="00CF2BA1">
              <w:rPr>
                <w:rFonts w:ascii="Times New Roman" w:hAnsi="Times New Roman"/>
                <w:szCs w:val="24"/>
              </w:rPr>
              <w:t>Харьковского</w:t>
            </w:r>
            <w:r w:rsidRPr="00C203A4">
              <w:rPr>
                <w:rFonts w:ascii="Times New Roman" w:hAnsi="Times New Roman"/>
                <w:szCs w:val="24"/>
              </w:rPr>
              <w:t xml:space="preserve">  сельского   поселения,  повышение</w:t>
            </w:r>
            <w:r>
              <w:rPr>
                <w:rFonts w:ascii="Times New Roman" w:hAnsi="Times New Roman"/>
                <w:szCs w:val="24"/>
              </w:rPr>
              <w:t xml:space="preserve"> </w:t>
            </w:r>
            <w:r w:rsidRPr="00C203A4">
              <w:rPr>
                <w:rFonts w:ascii="Times New Roman" w:hAnsi="Times New Roman"/>
                <w:szCs w:val="24"/>
              </w:rPr>
              <w:t>уровня безопасности дорожного движения.</w:t>
            </w:r>
          </w:p>
        </w:tc>
      </w:tr>
      <w:tr w:rsidR="00F222E2" w:rsidRPr="00C203A4" w:rsidTr="00CE74DD">
        <w:trPr>
          <w:trHeight w:val="409"/>
        </w:trPr>
        <w:tc>
          <w:tcPr>
            <w:tcW w:w="713" w:type="dxa"/>
            <w:shd w:val="clear" w:color="auto" w:fill="auto"/>
            <w:vAlign w:val="center"/>
          </w:tcPr>
          <w:p w:rsidR="00F222E2" w:rsidRPr="00C203A4" w:rsidRDefault="00F222E2" w:rsidP="00CE74DD">
            <w:pPr>
              <w:spacing w:line="240" w:lineRule="auto"/>
              <w:rPr>
                <w:rFonts w:ascii="Times New Roman" w:hAnsi="Times New Roman"/>
                <w:bCs/>
              </w:rPr>
            </w:pPr>
            <w:r>
              <w:rPr>
                <w:rFonts w:ascii="Times New Roman" w:hAnsi="Times New Roman"/>
                <w:bCs/>
                <w:sz w:val="22"/>
              </w:rPr>
              <w:t>1</w:t>
            </w:r>
            <w:r w:rsidRPr="00C203A4">
              <w:rPr>
                <w:rFonts w:ascii="Times New Roman" w:hAnsi="Times New Roman"/>
                <w:bCs/>
                <w:sz w:val="22"/>
              </w:rPr>
              <w:t>1.1</w:t>
            </w:r>
            <w:r>
              <w:rPr>
                <w:rFonts w:ascii="Times New Roman" w:hAnsi="Times New Roman"/>
                <w:bCs/>
                <w:sz w:val="22"/>
              </w:rPr>
              <w:t>.</w:t>
            </w:r>
          </w:p>
        </w:tc>
        <w:tc>
          <w:tcPr>
            <w:tcW w:w="13435" w:type="dxa"/>
            <w:gridSpan w:val="12"/>
            <w:vAlign w:val="center"/>
          </w:tcPr>
          <w:p w:rsidR="00F222E2" w:rsidRPr="00C203A4" w:rsidRDefault="00F222E2" w:rsidP="00CE74DD">
            <w:pPr>
              <w:spacing w:line="240" w:lineRule="auto"/>
              <w:rPr>
                <w:rFonts w:ascii="Times New Roman" w:hAnsi="Times New Roman"/>
                <w:bCs/>
              </w:rPr>
            </w:pPr>
            <w:r w:rsidRPr="00C203A4">
              <w:rPr>
                <w:rFonts w:ascii="Times New Roman" w:hAnsi="Times New Roman"/>
                <w:bCs/>
                <w:sz w:val="22"/>
              </w:rPr>
              <w:t xml:space="preserve">Задача:  </w:t>
            </w:r>
            <w:r>
              <w:rPr>
                <w:rFonts w:ascii="Times New Roman" w:hAnsi="Times New Roman"/>
                <w:szCs w:val="24"/>
              </w:rPr>
              <w:t>о</w:t>
            </w:r>
            <w:r w:rsidRPr="00045A7A">
              <w:rPr>
                <w:rFonts w:ascii="Times New Roman" w:hAnsi="Times New Roman"/>
                <w:szCs w:val="24"/>
              </w:rPr>
              <w:t>беспечение  функционирования  и  развития  сети</w:t>
            </w:r>
            <w:r>
              <w:rPr>
                <w:rFonts w:ascii="Times New Roman" w:hAnsi="Times New Roman"/>
                <w:szCs w:val="24"/>
              </w:rPr>
              <w:t xml:space="preserve"> </w:t>
            </w:r>
            <w:r w:rsidRPr="00045A7A">
              <w:rPr>
                <w:rFonts w:ascii="Times New Roman" w:hAnsi="Times New Roman"/>
                <w:szCs w:val="24"/>
              </w:rPr>
              <w:t>автомобильных  дорог  общего  пользования</w:t>
            </w:r>
            <w:r>
              <w:rPr>
                <w:rFonts w:ascii="Times New Roman" w:hAnsi="Times New Roman"/>
                <w:szCs w:val="24"/>
              </w:rPr>
              <w:t xml:space="preserve"> </w:t>
            </w:r>
            <w:r w:rsidR="00CF2BA1">
              <w:rPr>
                <w:rFonts w:ascii="Times New Roman" w:hAnsi="Times New Roman"/>
                <w:szCs w:val="24"/>
              </w:rPr>
              <w:t>Харьковского</w:t>
            </w:r>
            <w:r w:rsidRPr="00C203A4">
              <w:rPr>
                <w:rFonts w:ascii="Times New Roman" w:hAnsi="Times New Roman"/>
                <w:szCs w:val="24"/>
              </w:rPr>
              <w:t xml:space="preserve">  </w:t>
            </w:r>
            <w:r w:rsidRPr="00045A7A">
              <w:rPr>
                <w:rFonts w:ascii="Times New Roman" w:hAnsi="Times New Roman"/>
                <w:szCs w:val="24"/>
              </w:rPr>
              <w:t>сельского  поселения</w:t>
            </w:r>
          </w:p>
        </w:tc>
      </w:tr>
      <w:tr w:rsidR="00C60413" w:rsidRPr="00C203A4" w:rsidTr="00C60413">
        <w:trPr>
          <w:gridAfter w:val="1"/>
          <w:wAfter w:w="7" w:type="dxa"/>
          <w:trHeight w:val="216"/>
        </w:trPr>
        <w:tc>
          <w:tcPr>
            <w:tcW w:w="713" w:type="dxa"/>
            <w:vMerge w:val="restart"/>
            <w:shd w:val="clear" w:color="auto" w:fill="auto"/>
            <w:vAlign w:val="center"/>
            <w:hideMark/>
          </w:tcPr>
          <w:p w:rsidR="00C60413" w:rsidRPr="00C203A4" w:rsidRDefault="00C60413" w:rsidP="00C60413">
            <w:pPr>
              <w:spacing w:line="240" w:lineRule="auto"/>
              <w:jc w:val="center"/>
              <w:rPr>
                <w:rFonts w:ascii="Times New Roman" w:hAnsi="Times New Roman"/>
              </w:rPr>
            </w:pPr>
            <w:r>
              <w:rPr>
                <w:rFonts w:ascii="Times New Roman" w:hAnsi="Times New Roman"/>
                <w:sz w:val="22"/>
              </w:rPr>
              <w:t>1</w:t>
            </w:r>
            <w:r w:rsidRPr="00C203A4">
              <w:rPr>
                <w:rFonts w:ascii="Times New Roman" w:hAnsi="Times New Roman"/>
                <w:sz w:val="22"/>
              </w:rPr>
              <w:t>1.1.1</w:t>
            </w:r>
            <w:r>
              <w:rPr>
                <w:rFonts w:ascii="Times New Roman" w:hAnsi="Times New Roman"/>
                <w:sz w:val="22"/>
              </w:rPr>
              <w:t>.</w:t>
            </w:r>
          </w:p>
        </w:tc>
        <w:tc>
          <w:tcPr>
            <w:tcW w:w="2656" w:type="dxa"/>
            <w:vMerge w:val="restart"/>
            <w:tcBorders>
              <w:right w:val="single" w:sz="4" w:space="0" w:color="auto"/>
            </w:tcBorders>
            <w:shd w:val="clear" w:color="auto" w:fill="auto"/>
            <w:vAlign w:val="center"/>
            <w:hideMark/>
          </w:tcPr>
          <w:p w:rsidR="00C60413" w:rsidRPr="00C203A4" w:rsidRDefault="00C60413" w:rsidP="00C60413">
            <w:pPr>
              <w:spacing w:line="240" w:lineRule="auto"/>
              <w:ind w:firstLine="0"/>
              <w:rPr>
                <w:rFonts w:ascii="Times New Roman" w:hAnsi="Times New Roman"/>
                <w:iCs/>
              </w:rPr>
            </w:pPr>
            <w:r>
              <w:rPr>
                <w:rFonts w:ascii="Times New Roman" w:hAnsi="Times New Roman"/>
                <w:bCs/>
                <w:sz w:val="22"/>
              </w:rPr>
              <w:t>Проведение паспортизации и инвентаризации автомобильных дорог местного значения, определение полосы отвода, регистрация земельных участков, занятых автодорогами местного значения</w:t>
            </w:r>
          </w:p>
        </w:tc>
        <w:tc>
          <w:tcPr>
            <w:tcW w:w="638" w:type="dxa"/>
            <w:vMerge w:val="restart"/>
            <w:tcBorders>
              <w:left w:val="single" w:sz="4" w:space="0" w:color="auto"/>
              <w:right w:val="single" w:sz="4" w:space="0" w:color="auto"/>
            </w:tcBorders>
            <w:shd w:val="clear" w:color="auto" w:fill="auto"/>
            <w:vAlign w:val="center"/>
            <w:hideMark/>
          </w:tcPr>
          <w:p w:rsidR="00C60413" w:rsidRPr="00C203A4" w:rsidRDefault="00C60413" w:rsidP="00C60413">
            <w:pPr>
              <w:spacing w:line="240" w:lineRule="auto"/>
              <w:jc w:val="center"/>
              <w:rPr>
                <w:rFonts w:ascii="Times New Roman" w:hAnsi="Times New Roman"/>
              </w:rPr>
            </w:pPr>
          </w:p>
        </w:tc>
        <w:tc>
          <w:tcPr>
            <w:tcW w:w="1140" w:type="dxa"/>
            <w:tcBorders>
              <w:left w:val="single" w:sz="4" w:space="0" w:color="auto"/>
            </w:tcBorders>
            <w:vAlign w:val="center"/>
          </w:tcPr>
          <w:p w:rsidR="00C60413" w:rsidRPr="00C203A4" w:rsidRDefault="00C60413" w:rsidP="00C60413">
            <w:pPr>
              <w:spacing w:line="240" w:lineRule="auto"/>
              <w:ind w:firstLine="0"/>
              <w:rPr>
                <w:rFonts w:ascii="Times New Roman" w:hAnsi="Times New Roman"/>
                <w:bCs/>
              </w:rPr>
            </w:pPr>
            <w:r>
              <w:rPr>
                <w:rFonts w:ascii="Times New Roman" w:hAnsi="Times New Roman"/>
                <w:bCs/>
                <w:sz w:val="22"/>
              </w:rPr>
              <w:t>2017</w:t>
            </w:r>
          </w:p>
        </w:tc>
        <w:tc>
          <w:tcPr>
            <w:tcW w:w="1423" w:type="dxa"/>
            <w:shd w:val="clear" w:color="auto" w:fill="auto"/>
            <w:hideMark/>
          </w:tcPr>
          <w:p w:rsidR="00C60413" w:rsidRPr="00C60413" w:rsidRDefault="00C60413" w:rsidP="00C60413">
            <w:pPr>
              <w:ind w:firstLine="0"/>
              <w:jc w:val="center"/>
              <w:rPr>
                <w:rFonts w:ascii="Times New Roman" w:hAnsi="Times New Roman"/>
              </w:rPr>
            </w:pPr>
            <w:r w:rsidRPr="00C60413">
              <w:rPr>
                <w:rFonts w:ascii="Times New Roman" w:hAnsi="Times New Roman"/>
              </w:rPr>
              <w:t>0,00</w:t>
            </w:r>
          </w:p>
        </w:tc>
        <w:tc>
          <w:tcPr>
            <w:tcW w:w="1133" w:type="dxa"/>
            <w:gridSpan w:val="2"/>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w:t>
            </w:r>
          </w:p>
        </w:tc>
        <w:tc>
          <w:tcPr>
            <w:tcW w:w="992" w:type="dxa"/>
            <w:shd w:val="clear" w:color="auto" w:fill="auto"/>
          </w:tcPr>
          <w:p w:rsidR="00C60413" w:rsidRPr="00C60413" w:rsidRDefault="00C60413" w:rsidP="00C60413">
            <w:pPr>
              <w:ind w:firstLine="0"/>
              <w:jc w:val="center"/>
              <w:rPr>
                <w:rFonts w:ascii="Times New Roman" w:hAnsi="Times New Roman"/>
              </w:rPr>
            </w:pPr>
          </w:p>
        </w:tc>
        <w:tc>
          <w:tcPr>
            <w:tcW w:w="1275" w:type="dxa"/>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w:t>
            </w:r>
          </w:p>
        </w:tc>
        <w:tc>
          <w:tcPr>
            <w:tcW w:w="1274" w:type="dxa"/>
            <w:shd w:val="clear" w:color="auto" w:fill="auto"/>
            <w:vAlign w:val="center"/>
          </w:tcPr>
          <w:p w:rsidR="00C60413" w:rsidRPr="00C203A4" w:rsidRDefault="00C60413" w:rsidP="00C60413">
            <w:pPr>
              <w:spacing w:line="240" w:lineRule="auto"/>
              <w:jc w:val="center"/>
              <w:rPr>
                <w:rFonts w:ascii="Times New Roman" w:hAnsi="Times New Roman"/>
                <w:bCs/>
              </w:rPr>
            </w:pPr>
          </w:p>
        </w:tc>
        <w:tc>
          <w:tcPr>
            <w:tcW w:w="1764" w:type="dxa"/>
            <w:vMerge w:val="restart"/>
            <w:vAlign w:val="center"/>
          </w:tcPr>
          <w:p w:rsidR="00C60413" w:rsidRPr="00C203A4" w:rsidRDefault="00C60413" w:rsidP="00C60413">
            <w:pPr>
              <w:spacing w:line="240" w:lineRule="auto"/>
              <w:ind w:firstLine="0"/>
              <w:rPr>
                <w:rFonts w:ascii="Times New Roman" w:hAnsi="Times New Roman"/>
              </w:rPr>
            </w:pPr>
            <w:r>
              <w:rPr>
                <w:rFonts w:ascii="Times New Roman" w:hAnsi="Times New Roman"/>
                <w:sz w:val="22"/>
              </w:rPr>
              <w:t>получение правоустанавливающих документов на автомобильные дороги местного значения</w:t>
            </w:r>
          </w:p>
        </w:tc>
        <w:tc>
          <w:tcPr>
            <w:tcW w:w="1133" w:type="dxa"/>
            <w:vMerge w:val="restart"/>
            <w:shd w:val="clear" w:color="auto" w:fill="auto"/>
            <w:vAlign w:val="center"/>
            <w:hideMark/>
          </w:tcPr>
          <w:p w:rsidR="00C60413" w:rsidRPr="00C203A4" w:rsidRDefault="00C60413" w:rsidP="00C60413">
            <w:pPr>
              <w:spacing w:line="240" w:lineRule="auto"/>
              <w:ind w:firstLine="0"/>
              <w:rPr>
                <w:rFonts w:ascii="Times New Roman" w:hAnsi="Times New Roman"/>
              </w:rPr>
            </w:pPr>
            <w:r>
              <w:rPr>
                <w:rFonts w:ascii="Times New Roman" w:hAnsi="Times New Roman"/>
                <w:sz w:val="22"/>
              </w:rPr>
              <w:t xml:space="preserve">администрация </w:t>
            </w:r>
            <w:r w:rsidR="007A59C5">
              <w:rPr>
                <w:rFonts w:ascii="Times New Roman" w:hAnsi="Times New Roman"/>
                <w:sz w:val="22"/>
              </w:rPr>
              <w:t>Харьковского</w:t>
            </w:r>
            <w:r>
              <w:rPr>
                <w:rFonts w:ascii="Times New Roman" w:hAnsi="Times New Roman"/>
                <w:sz w:val="22"/>
              </w:rPr>
              <w:t xml:space="preserve"> сельского поселения</w:t>
            </w:r>
          </w:p>
        </w:tc>
      </w:tr>
      <w:tr w:rsidR="00C60413" w:rsidRPr="00C203A4" w:rsidTr="00C60413">
        <w:trPr>
          <w:gridAfter w:val="1"/>
          <w:wAfter w:w="7" w:type="dxa"/>
          <w:trHeight w:val="263"/>
        </w:trPr>
        <w:tc>
          <w:tcPr>
            <w:tcW w:w="713" w:type="dxa"/>
            <w:vMerge/>
            <w:shd w:val="clear" w:color="auto" w:fill="auto"/>
            <w:vAlign w:val="center"/>
            <w:hideMark/>
          </w:tcPr>
          <w:p w:rsidR="00C60413" w:rsidRPr="00C203A4" w:rsidRDefault="00C60413" w:rsidP="00C60413">
            <w:pPr>
              <w:spacing w:line="240" w:lineRule="auto"/>
              <w:rPr>
                <w:rFonts w:ascii="Times New Roman" w:hAnsi="Times New Roman"/>
              </w:rPr>
            </w:pPr>
          </w:p>
        </w:tc>
        <w:tc>
          <w:tcPr>
            <w:tcW w:w="2656" w:type="dxa"/>
            <w:vMerge/>
            <w:tcBorders>
              <w:right w:val="single" w:sz="4" w:space="0" w:color="auto"/>
            </w:tcBorders>
            <w:shd w:val="clear" w:color="auto" w:fill="auto"/>
            <w:vAlign w:val="center"/>
            <w:hideMark/>
          </w:tcPr>
          <w:p w:rsidR="00C60413" w:rsidRPr="00C203A4" w:rsidRDefault="00C60413" w:rsidP="00C60413">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hideMark/>
          </w:tcPr>
          <w:p w:rsidR="00C60413" w:rsidRPr="00C203A4" w:rsidRDefault="00C60413" w:rsidP="00C60413">
            <w:pPr>
              <w:spacing w:line="240" w:lineRule="auto"/>
              <w:rPr>
                <w:rFonts w:ascii="Times New Roman" w:hAnsi="Times New Roman"/>
              </w:rPr>
            </w:pPr>
          </w:p>
        </w:tc>
        <w:tc>
          <w:tcPr>
            <w:tcW w:w="1140" w:type="dxa"/>
            <w:tcBorders>
              <w:left w:val="single" w:sz="4" w:space="0" w:color="auto"/>
            </w:tcBorders>
            <w:vAlign w:val="center"/>
          </w:tcPr>
          <w:p w:rsidR="00C60413" w:rsidRPr="00C203A4" w:rsidRDefault="00C60413" w:rsidP="00C60413">
            <w:pPr>
              <w:spacing w:line="240" w:lineRule="auto"/>
              <w:ind w:firstLine="0"/>
              <w:rPr>
                <w:rFonts w:ascii="Times New Roman" w:hAnsi="Times New Roman"/>
                <w:bCs/>
              </w:rPr>
            </w:pPr>
            <w:r>
              <w:rPr>
                <w:rFonts w:ascii="Times New Roman" w:hAnsi="Times New Roman"/>
                <w:bCs/>
                <w:sz w:val="22"/>
              </w:rPr>
              <w:t>2018</w:t>
            </w:r>
          </w:p>
        </w:tc>
        <w:tc>
          <w:tcPr>
            <w:tcW w:w="1423" w:type="dxa"/>
            <w:shd w:val="clear" w:color="auto" w:fill="auto"/>
            <w:hideMark/>
          </w:tcPr>
          <w:p w:rsidR="00C60413" w:rsidRPr="00C60413" w:rsidRDefault="00C60413" w:rsidP="00C60413">
            <w:pPr>
              <w:ind w:firstLine="0"/>
              <w:jc w:val="center"/>
              <w:rPr>
                <w:rFonts w:ascii="Times New Roman" w:hAnsi="Times New Roman"/>
              </w:rPr>
            </w:pPr>
            <w:r w:rsidRPr="00C60413">
              <w:rPr>
                <w:rFonts w:ascii="Times New Roman" w:hAnsi="Times New Roman"/>
              </w:rPr>
              <w:t>0,00</w:t>
            </w:r>
          </w:p>
        </w:tc>
        <w:tc>
          <w:tcPr>
            <w:tcW w:w="1133" w:type="dxa"/>
            <w:gridSpan w:val="2"/>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w:t>
            </w:r>
          </w:p>
        </w:tc>
        <w:tc>
          <w:tcPr>
            <w:tcW w:w="992" w:type="dxa"/>
            <w:shd w:val="clear" w:color="auto" w:fill="auto"/>
          </w:tcPr>
          <w:p w:rsidR="00C60413" w:rsidRPr="00C60413" w:rsidRDefault="00C60413" w:rsidP="00C60413">
            <w:pPr>
              <w:ind w:firstLine="0"/>
              <w:jc w:val="center"/>
              <w:rPr>
                <w:rFonts w:ascii="Times New Roman" w:hAnsi="Times New Roman"/>
              </w:rPr>
            </w:pPr>
          </w:p>
        </w:tc>
        <w:tc>
          <w:tcPr>
            <w:tcW w:w="1275" w:type="dxa"/>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w:t>
            </w:r>
          </w:p>
        </w:tc>
        <w:tc>
          <w:tcPr>
            <w:tcW w:w="1274" w:type="dxa"/>
            <w:shd w:val="clear" w:color="auto" w:fill="auto"/>
            <w:vAlign w:val="center"/>
          </w:tcPr>
          <w:p w:rsidR="00C60413" w:rsidRPr="00C203A4" w:rsidRDefault="00C60413" w:rsidP="00C60413">
            <w:pPr>
              <w:spacing w:line="240" w:lineRule="auto"/>
              <w:ind w:left="-107" w:right="-108"/>
              <w:jc w:val="center"/>
              <w:rPr>
                <w:rFonts w:ascii="Times New Roman" w:hAnsi="Times New Roman"/>
                <w:bCs/>
              </w:rPr>
            </w:pPr>
          </w:p>
        </w:tc>
        <w:tc>
          <w:tcPr>
            <w:tcW w:w="1764" w:type="dxa"/>
            <w:vMerge/>
            <w:vAlign w:val="center"/>
          </w:tcPr>
          <w:p w:rsidR="00C60413" w:rsidRPr="00C203A4" w:rsidRDefault="00C60413" w:rsidP="00C60413">
            <w:pPr>
              <w:spacing w:line="240" w:lineRule="auto"/>
              <w:rPr>
                <w:rFonts w:ascii="Times New Roman" w:hAnsi="Times New Roman"/>
              </w:rPr>
            </w:pPr>
          </w:p>
        </w:tc>
        <w:tc>
          <w:tcPr>
            <w:tcW w:w="1133" w:type="dxa"/>
            <w:vMerge/>
            <w:shd w:val="clear" w:color="auto" w:fill="auto"/>
            <w:vAlign w:val="center"/>
            <w:hideMark/>
          </w:tcPr>
          <w:p w:rsidR="00C60413" w:rsidRPr="00C203A4" w:rsidRDefault="00C60413" w:rsidP="00C60413">
            <w:pPr>
              <w:spacing w:line="240" w:lineRule="auto"/>
              <w:rPr>
                <w:rFonts w:ascii="Times New Roman" w:hAnsi="Times New Roman"/>
              </w:rPr>
            </w:pPr>
          </w:p>
        </w:tc>
      </w:tr>
      <w:tr w:rsidR="00C60413" w:rsidRPr="00C203A4" w:rsidTr="00C60413">
        <w:trPr>
          <w:gridAfter w:val="1"/>
          <w:wAfter w:w="7" w:type="dxa"/>
          <w:trHeight w:val="300"/>
        </w:trPr>
        <w:tc>
          <w:tcPr>
            <w:tcW w:w="713" w:type="dxa"/>
            <w:vMerge/>
            <w:shd w:val="clear" w:color="auto" w:fill="auto"/>
            <w:vAlign w:val="center"/>
            <w:hideMark/>
          </w:tcPr>
          <w:p w:rsidR="00C60413" w:rsidRPr="00C203A4" w:rsidRDefault="00C60413" w:rsidP="00C60413">
            <w:pPr>
              <w:spacing w:line="240" w:lineRule="auto"/>
              <w:rPr>
                <w:rFonts w:ascii="Times New Roman" w:hAnsi="Times New Roman"/>
              </w:rPr>
            </w:pPr>
          </w:p>
        </w:tc>
        <w:tc>
          <w:tcPr>
            <w:tcW w:w="2656" w:type="dxa"/>
            <w:vMerge/>
            <w:tcBorders>
              <w:right w:val="single" w:sz="4" w:space="0" w:color="auto"/>
            </w:tcBorders>
            <w:shd w:val="clear" w:color="auto" w:fill="auto"/>
            <w:vAlign w:val="center"/>
            <w:hideMark/>
          </w:tcPr>
          <w:p w:rsidR="00C60413" w:rsidRPr="00C203A4" w:rsidRDefault="00C60413" w:rsidP="00C60413">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hideMark/>
          </w:tcPr>
          <w:p w:rsidR="00C60413" w:rsidRPr="00C203A4" w:rsidRDefault="00C60413" w:rsidP="00C60413">
            <w:pPr>
              <w:spacing w:line="240" w:lineRule="auto"/>
              <w:rPr>
                <w:rFonts w:ascii="Times New Roman" w:hAnsi="Times New Roman"/>
              </w:rPr>
            </w:pPr>
          </w:p>
        </w:tc>
        <w:tc>
          <w:tcPr>
            <w:tcW w:w="1140" w:type="dxa"/>
            <w:tcBorders>
              <w:left w:val="single" w:sz="4" w:space="0" w:color="auto"/>
            </w:tcBorders>
            <w:vAlign w:val="center"/>
          </w:tcPr>
          <w:p w:rsidR="00C60413" w:rsidRPr="00C203A4" w:rsidRDefault="00C60413" w:rsidP="00C60413">
            <w:pPr>
              <w:spacing w:line="240" w:lineRule="auto"/>
              <w:ind w:firstLine="0"/>
              <w:rPr>
                <w:rFonts w:ascii="Times New Roman" w:hAnsi="Times New Roman"/>
                <w:bCs/>
              </w:rPr>
            </w:pPr>
            <w:r>
              <w:rPr>
                <w:rFonts w:ascii="Times New Roman" w:hAnsi="Times New Roman"/>
                <w:bCs/>
                <w:sz w:val="22"/>
              </w:rPr>
              <w:t>2019</w:t>
            </w:r>
          </w:p>
        </w:tc>
        <w:tc>
          <w:tcPr>
            <w:tcW w:w="1423" w:type="dxa"/>
            <w:shd w:val="clear" w:color="auto" w:fill="auto"/>
            <w:hideMark/>
          </w:tcPr>
          <w:p w:rsidR="00C60413" w:rsidRPr="00C60413" w:rsidRDefault="00C60413" w:rsidP="00C60413">
            <w:pPr>
              <w:ind w:firstLine="0"/>
              <w:jc w:val="center"/>
              <w:rPr>
                <w:rFonts w:ascii="Times New Roman" w:hAnsi="Times New Roman"/>
              </w:rPr>
            </w:pPr>
            <w:r w:rsidRPr="00C60413">
              <w:rPr>
                <w:rFonts w:ascii="Times New Roman" w:hAnsi="Times New Roman"/>
              </w:rPr>
              <w:t>0,00</w:t>
            </w:r>
          </w:p>
        </w:tc>
        <w:tc>
          <w:tcPr>
            <w:tcW w:w="1133" w:type="dxa"/>
            <w:gridSpan w:val="2"/>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w:t>
            </w:r>
          </w:p>
        </w:tc>
        <w:tc>
          <w:tcPr>
            <w:tcW w:w="992" w:type="dxa"/>
            <w:shd w:val="clear" w:color="auto" w:fill="auto"/>
            <w:hideMark/>
          </w:tcPr>
          <w:p w:rsidR="00C60413" w:rsidRPr="00C60413" w:rsidRDefault="00C60413" w:rsidP="00C60413">
            <w:pPr>
              <w:ind w:firstLine="0"/>
              <w:jc w:val="center"/>
              <w:rPr>
                <w:rFonts w:ascii="Times New Roman" w:hAnsi="Times New Roman"/>
              </w:rPr>
            </w:pPr>
          </w:p>
        </w:tc>
        <w:tc>
          <w:tcPr>
            <w:tcW w:w="1275" w:type="dxa"/>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w:t>
            </w:r>
          </w:p>
        </w:tc>
        <w:tc>
          <w:tcPr>
            <w:tcW w:w="1274" w:type="dxa"/>
            <w:shd w:val="clear" w:color="auto" w:fill="auto"/>
            <w:vAlign w:val="center"/>
          </w:tcPr>
          <w:p w:rsidR="00C60413" w:rsidRPr="00C203A4" w:rsidRDefault="00C60413" w:rsidP="00C60413">
            <w:pPr>
              <w:spacing w:line="240" w:lineRule="auto"/>
              <w:ind w:left="-107" w:right="-108"/>
              <w:jc w:val="center"/>
              <w:rPr>
                <w:rFonts w:ascii="Times New Roman" w:hAnsi="Times New Roman"/>
                <w:bCs/>
              </w:rPr>
            </w:pPr>
          </w:p>
        </w:tc>
        <w:tc>
          <w:tcPr>
            <w:tcW w:w="1764" w:type="dxa"/>
            <w:vMerge/>
            <w:vAlign w:val="center"/>
          </w:tcPr>
          <w:p w:rsidR="00C60413" w:rsidRPr="00C203A4" w:rsidRDefault="00C60413" w:rsidP="00C60413">
            <w:pPr>
              <w:spacing w:line="240" w:lineRule="auto"/>
              <w:rPr>
                <w:rFonts w:ascii="Times New Roman" w:hAnsi="Times New Roman"/>
              </w:rPr>
            </w:pPr>
          </w:p>
        </w:tc>
        <w:tc>
          <w:tcPr>
            <w:tcW w:w="1133" w:type="dxa"/>
            <w:vMerge/>
            <w:shd w:val="clear" w:color="auto" w:fill="auto"/>
            <w:vAlign w:val="center"/>
            <w:hideMark/>
          </w:tcPr>
          <w:p w:rsidR="00C60413" w:rsidRPr="00C203A4" w:rsidRDefault="00C60413" w:rsidP="00C60413">
            <w:pPr>
              <w:spacing w:line="240" w:lineRule="auto"/>
              <w:rPr>
                <w:rFonts w:ascii="Times New Roman" w:hAnsi="Times New Roman"/>
              </w:rPr>
            </w:pPr>
          </w:p>
        </w:tc>
      </w:tr>
      <w:tr w:rsidR="00C60413" w:rsidRPr="00C203A4" w:rsidTr="00C60413">
        <w:trPr>
          <w:gridAfter w:val="1"/>
          <w:wAfter w:w="7" w:type="dxa"/>
          <w:trHeight w:val="216"/>
        </w:trPr>
        <w:tc>
          <w:tcPr>
            <w:tcW w:w="713" w:type="dxa"/>
            <w:vMerge/>
            <w:shd w:val="clear" w:color="auto" w:fill="auto"/>
            <w:vAlign w:val="center"/>
            <w:hideMark/>
          </w:tcPr>
          <w:p w:rsidR="00C60413" w:rsidRPr="00C203A4" w:rsidRDefault="00C60413" w:rsidP="00C60413">
            <w:pPr>
              <w:spacing w:line="240" w:lineRule="auto"/>
              <w:rPr>
                <w:rFonts w:ascii="Times New Roman" w:hAnsi="Times New Roman"/>
              </w:rPr>
            </w:pPr>
          </w:p>
        </w:tc>
        <w:tc>
          <w:tcPr>
            <w:tcW w:w="2656" w:type="dxa"/>
            <w:vMerge/>
            <w:tcBorders>
              <w:right w:val="single" w:sz="4" w:space="0" w:color="auto"/>
            </w:tcBorders>
            <w:shd w:val="clear" w:color="auto" w:fill="auto"/>
            <w:vAlign w:val="center"/>
            <w:hideMark/>
          </w:tcPr>
          <w:p w:rsidR="00C60413" w:rsidRPr="00C203A4" w:rsidRDefault="00C60413" w:rsidP="00C60413">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hideMark/>
          </w:tcPr>
          <w:p w:rsidR="00C60413" w:rsidRPr="00C203A4" w:rsidRDefault="00C60413" w:rsidP="00C60413">
            <w:pPr>
              <w:spacing w:line="240" w:lineRule="auto"/>
              <w:rPr>
                <w:rFonts w:ascii="Times New Roman" w:hAnsi="Times New Roman"/>
              </w:rPr>
            </w:pPr>
          </w:p>
        </w:tc>
        <w:tc>
          <w:tcPr>
            <w:tcW w:w="1140" w:type="dxa"/>
            <w:tcBorders>
              <w:left w:val="single" w:sz="4" w:space="0" w:color="auto"/>
            </w:tcBorders>
            <w:vAlign w:val="center"/>
          </w:tcPr>
          <w:p w:rsidR="00C60413" w:rsidRPr="00C203A4" w:rsidRDefault="00C60413" w:rsidP="00C60413">
            <w:pPr>
              <w:spacing w:line="240" w:lineRule="auto"/>
              <w:ind w:firstLine="0"/>
              <w:rPr>
                <w:rFonts w:ascii="Times New Roman" w:hAnsi="Times New Roman"/>
                <w:bCs/>
              </w:rPr>
            </w:pPr>
            <w:r>
              <w:rPr>
                <w:rFonts w:ascii="Times New Roman" w:hAnsi="Times New Roman"/>
                <w:bCs/>
                <w:sz w:val="22"/>
              </w:rPr>
              <w:t>2020</w:t>
            </w:r>
          </w:p>
        </w:tc>
        <w:tc>
          <w:tcPr>
            <w:tcW w:w="1423" w:type="dxa"/>
            <w:shd w:val="clear" w:color="auto" w:fill="auto"/>
            <w:hideMark/>
          </w:tcPr>
          <w:p w:rsidR="00C60413" w:rsidRPr="00C60413" w:rsidRDefault="00C60413" w:rsidP="00C60413">
            <w:pPr>
              <w:ind w:firstLine="0"/>
              <w:jc w:val="center"/>
              <w:rPr>
                <w:rFonts w:ascii="Times New Roman" w:hAnsi="Times New Roman"/>
              </w:rPr>
            </w:pPr>
            <w:r w:rsidRPr="00C60413">
              <w:rPr>
                <w:rFonts w:ascii="Times New Roman" w:hAnsi="Times New Roman"/>
              </w:rPr>
              <w:t>0,00</w:t>
            </w:r>
          </w:p>
        </w:tc>
        <w:tc>
          <w:tcPr>
            <w:tcW w:w="1133" w:type="dxa"/>
            <w:gridSpan w:val="2"/>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w:t>
            </w:r>
          </w:p>
        </w:tc>
        <w:tc>
          <w:tcPr>
            <w:tcW w:w="992" w:type="dxa"/>
            <w:shd w:val="clear" w:color="auto" w:fill="auto"/>
            <w:hideMark/>
          </w:tcPr>
          <w:p w:rsidR="00C60413" w:rsidRPr="00C60413" w:rsidRDefault="00C60413" w:rsidP="00C60413">
            <w:pPr>
              <w:ind w:firstLine="0"/>
              <w:jc w:val="center"/>
              <w:rPr>
                <w:rFonts w:ascii="Times New Roman" w:hAnsi="Times New Roman"/>
              </w:rPr>
            </w:pPr>
          </w:p>
        </w:tc>
        <w:tc>
          <w:tcPr>
            <w:tcW w:w="1275" w:type="dxa"/>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w:t>
            </w:r>
          </w:p>
        </w:tc>
        <w:tc>
          <w:tcPr>
            <w:tcW w:w="1274" w:type="dxa"/>
            <w:shd w:val="clear" w:color="auto" w:fill="auto"/>
            <w:vAlign w:val="center"/>
          </w:tcPr>
          <w:p w:rsidR="00C60413" w:rsidRPr="00C203A4" w:rsidRDefault="00C60413" w:rsidP="00C60413">
            <w:pPr>
              <w:spacing w:line="240" w:lineRule="auto"/>
              <w:ind w:left="-107" w:right="-108"/>
              <w:jc w:val="center"/>
              <w:rPr>
                <w:rFonts w:ascii="Times New Roman" w:hAnsi="Times New Roman"/>
                <w:bCs/>
              </w:rPr>
            </w:pPr>
          </w:p>
        </w:tc>
        <w:tc>
          <w:tcPr>
            <w:tcW w:w="1764" w:type="dxa"/>
            <w:vMerge/>
            <w:vAlign w:val="center"/>
          </w:tcPr>
          <w:p w:rsidR="00C60413" w:rsidRPr="00C203A4" w:rsidRDefault="00C60413" w:rsidP="00C60413">
            <w:pPr>
              <w:spacing w:line="240" w:lineRule="auto"/>
              <w:ind w:firstLine="0"/>
              <w:rPr>
                <w:rFonts w:ascii="Times New Roman" w:hAnsi="Times New Roman"/>
              </w:rPr>
            </w:pPr>
          </w:p>
        </w:tc>
        <w:tc>
          <w:tcPr>
            <w:tcW w:w="1133" w:type="dxa"/>
            <w:vMerge/>
            <w:shd w:val="clear" w:color="auto" w:fill="auto"/>
            <w:vAlign w:val="center"/>
            <w:hideMark/>
          </w:tcPr>
          <w:p w:rsidR="00C60413" w:rsidRPr="00C203A4" w:rsidRDefault="00C60413" w:rsidP="00C60413">
            <w:pPr>
              <w:spacing w:line="240" w:lineRule="auto"/>
              <w:rPr>
                <w:rFonts w:ascii="Times New Roman" w:hAnsi="Times New Roman"/>
              </w:rPr>
            </w:pPr>
          </w:p>
        </w:tc>
      </w:tr>
      <w:tr w:rsidR="00C60413" w:rsidRPr="00C203A4" w:rsidTr="00C60413">
        <w:trPr>
          <w:gridAfter w:val="1"/>
          <w:wAfter w:w="7" w:type="dxa"/>
          <w:trHeight w:val="553"/>
        </w:trPr>
        <w:tc>
          <w:tcPr>
            <w:tcW w:w="713" w:type="dxa"/>
            <w:vMerge/>
            <w:shd w:val="clear" w:color="auto" w:fill="auto"/>
            <w:vAlign w:val="center"/>
          </w:tcPr>
          <w:p w:rsidR="00C60413" w:rsidRPr="00C203A4" w:rsidRDefault="00C60413" w:rsidP="00C60413">
            <w:pPr>
              <w:spacing w:line="240" w:lineRule="auto"/>
              <w:rPr>
                <w:rFonts w:ascii="Times New Roman" w:hAnsi="Times New Roman"/>
              </w:rPr>
            </w:pPr>
          </w:p>
        </w:tc>
        <w:tc>
          <w:tcPr>
            <w:tcW w:w="2656" w:type="dxa"/>
            <w:vMerge/>
            <w:tcBorders>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rPr>
            </w:pPr>
          </w:p>
        </w:tc>
        <w:tc>
          <w:tcPr>
            <w:tcW w:w="1140" w:type="dxa"/>
            <w:tcBorders>
              <w:left w:val="single" w:sz="4" w:space="0" w:color="auto"/>
              <w:right w:val="single" w:sz="4" w:space="0" w:color="auto"/>
            </w:tcBorders>
            <w:vAlign w:val="center"/>
          </w:tcPr>
          <w:p w:rsidR="00C60413" w:rsidRPr="00C203A4" w:rsidRDefault="00C60413" w:rsidP="00C60413">
            <w:pPr>
              <w:spacing w:line="240" w:lineRule="auto"/>
              <w:ind w:firstLine="0"/>
              <w:rPr>
                <w:rFonts w:ascii="Times New Roman" w:hAnsi="Times New Roman"/>
                <w:bCs/>
              </w:rPr>
            </w:pPr>
            <w:r w:rsidRPr="00C203A4">
              <w:rPr>
                <w:rFonts w:ascii="Times New Roman" w:hAnsi="Times New Roman"/>
                <w:bCs/>
                <w:sz w:val="22"/>
              </w:rPr>
              <w:t>2021-2030</w:t>
            </w:r>
          </w:p>
        </w:tc>
        <w:tc>
          <w:tcPr>
            <w:tcW w:w="1423" w:type="dxa"/>
            <w:tcBorders>
              <w:left w:val="single" w:sz="4"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181,87</w:t>
            </w:r>
          </w:p>
        </w:tc>
        <w:tc>
          <w:tcPr>
            <w:tcW w:w="1133" w:type="dxa"/>
            <w:gridSpan w:val="2"/>
            <w:tcBorders>
              <w:left w:val="single" w:sz="4"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w:t>
            </w:r>
          </w:p>
        </w:tc>
        <w:tc>
          <w:tcPr>
            <w:tcW w:w="992" w:type="dxa"/>
            <w:tcBorders>
              <w:left w:val="single" w:sz="4"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p>
        </w:tc>
        <w:tc>
          <w:tcPr>
            <w:tcW w:w="1275" w:type="dxa"/>
            <w:tcBorders>
              <w:left w:val="single" w:sz="4"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181,87</w:t>
            </w:r>
          </w:p>
        </w:tc>
        <w:tc>
          <w:tcPr>
            <w:tcW w:w="1274" w:type="dxa"/>
            <w:tcBorders>
              <w:left w:val="single" w:sz="4" w:space="0" w:color="auto"/>
            </w:tcBorders>
            <w:shd w:val="clear" w:color="auto" w:fill="auto"/>
            <w:vAlign w:val="center"/>
          </w:tcPr>
          <w:p w:rsidR="00C60413" w:rsidRPr="00C203A4" w:rsidRDefault="00C60413" w:rsidP="00C60413">
            <w:pPr>
              <w:spacing w:line="240" w:lineRule="auto"/>
              <w:ind w:left="-107" w:right="-108"/>
              <w:jc w:val="right"/>
              <w:rPr>
                <w:rFonts w:ascii="Times New Roman" w:hAnsi="Times New Roman"/>
                <w:bCs/>
              </w:rPr>
            </w:pPr>
          </w:p>
        </w:tc>
        <w:tc>
          <w:tcPr>
            <w:tcW w:w="1764" w:type="dxa"/>
            <w:vMerge/>
            <w:vAlign w:val="center"/>
          </w:tcPr>
          <w:p w:rsidR="00C60413" w:rsidRPr="00C203A4" w:rsidRDefault="00C60413" w:rsidP="00C60413">
            <w:pPr>
              <w:spacing w:line="240" w:lineRule="auto"/>
              <w:ind w:firstLine="0"/>
              <w:rPr>
                <w:rFonts w:ascii="Times New Roman" w:hAnsi="Times New Roman"/>
              </w:rPr>
            </w:pPr>
          </w:p>
        </w:tc>
        <w:tc>
          <w:tcPr>
            <w:tcW w:w="1133" w:type="dxa"/>
            <w:vMerge/>
            <w:shd w:val="clear" w:color="auto" w:fill="auto"/>
            <w:vAlign w:val="center"/>
          </w:tcPr>
          <w:p w:rsidR="00C60413" w:rsidRPr="00C203A4" w:rsidRDefault="00C60413" w:rsidP="00C60413">
            <w:pPr>
              <w:spacing w:line="240" w:lineRule="auto"/>
              <w:rPr>
                <w:rFonts w:ascii="Times New Roman" w:hAnsi="Times New Roman"/>
              </w:rPr>
            </w:pPr>
          </w:p>
        </w:tc>
      </w:tr>
      <w:tr w:rsidR="00C60413" w:rsidRPr="00C203A4" w:rsidTr="00C60413">
        <w:trPr>
          <w:gridAfter w:val="1"/>
          <w:wAfter w:w="7" w:type="dxa"/>
          <w:trHeight w:val="371"/>
        </w:trPr>
        <w:tc>
          <w:tcPr>
            <w:tcW w:w="713" w:type="dxa"/>
            <w:vMerge/>
            <w:shd w:val="clear" w:color="auto" w:fill="auto"/>
            <w:vAlign w:val="center"/>
            <w:hideMark/>
          </w:tcPr>
          <w:p w:rsidR="00C60413" w:rsidRPr="00C203A4" w:rsidRDefault="00C60413" w:rsidP="00C60413">
            <w:pPr>
              <w:spacing w:line="240" w:lineRule="auto"/>
              <w:rPr>
                <w:rFonts w:ascii="Times New Roman" w:hAnsi="Times New Roman"/>
              </w:rPr>
            </w:pPr>
          </w:p>
        </w:tc>
        <w:tc>
          <w:tcPr>
            <w:tcW w:w="2656" w:type="dxa"/>
            <w:vMerge/>
            <w:tcBorders>
              <w:right w:val="single" w:sz="4" w:space="0" w:color="auto"/>
            </w:tcBorders>
            <w:shd w:val="clear" w:color="auto" w:fill="auto"/>
            <w:vAlign w:val="center"/>
            <w:hideMark/>
          </w:tcPr>
          <w:p w:rsidR="00C60413" w:rsidRPr="00C203A4" w:rsidRDefault="00C60413" w:rsidP="00C60413">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hideMark/>
          </w:tcPr>
          <w:p w:rsidR="00C60413" w:rsidRPr="00C203A4" w:rsidRDefault="00C60413" w:rsidP="00C60413">
            <w:pPr>
              <w:spacing w:line="240" w:lineRule="auto"/>
              <w:rPr>
                <w:rFonts w:ascii="Times New Roman" w:hAnsi="Times New Roman"/>
              </w:rPr>
            </w:pPr>
          </w:p>
        </w:tc>
        <w:tc>
          <w:tcPr>
            <w:tcW w:w="1140" w:type="dxa"/>
            <w:tcBorders>
              <w:left w:val="single" w:sz="4" w:space="0" w:color="auto"/>
              <w:right w:val="single" w:sz="4" w:space="0" w:color="auto"/>
            </w:tcBorders>
            <w:vAlign w:val="center"/>
          </w:tcPr>
          <w:p w:rsidR="00C60413" w:rsidRPr="00C203A4" w:rsidRDefault="00C60413" w:rsidP="00C60413">
            <w:pPr>
              <w:spacing w:line="240" w:lineRule="auto"/>
              <w:ind w:firstLine="0"/>
              <w:rPr>
                <w:rFonts w:ascii="Times New Roman" w:hAnsi="Times New Roman"/>
                <w:bCs/>
              </w:rPr>
            </w:pPr>
            <w:r w:rsidRPr="00C74097">
              <w:rPr>
                <w:rFonts w:ascii="Times New Roman" w:hAnsi="Times New Roman"/>
                <w:b/>
                <w:bCs/>
                <w:sz w:val="22"/>
              </w:rPr>
              <w:t>Всего</w:t>
            </w:r>
          </w:p>
        </w:tc>
        <w:tc>
          <w:tcPr>
            <w:tcW w:w="1423" w:type="dxa"/>
            <w:tcBorders>
              <w:left w:val="single" w:sz="4" w:space="0" w:color="auto"/>
              <w:right w:val="single" w:sz="4" w:space="0" w:color="auto"/>
            </w:tcBorders>
            <w:shd w:val="clear" w:color="auto" w:fill="auto"/>
            <w:hideMark/>
          </w:tcPr>
          <w:p w:rsidR="00C60413" w:rsidRPr="007A59C5" w:rsidRDefault="00C60413" w:rsidP="00C60413">
            <w:pPr>
              <w:ind w:firstLine="0"/>
              <w:jc w:val="center"/>
              <w:rPr>
                <w:rFonts w:ascii="Times New Roman" w:hAnsi="Times New Roman"/>
                <w:b/>
              </w:rPr>
            </w:pPr>
            <w:r w:rsidRPr="007A59C5">
              <w:rPr>
                <w:rFonts w:ascii="Times New Roman" w:hAnsi="Times New Roman"/>
                <w:b/>
              </w:rPr>
              <w:t>181,87</w:t>
            </w:r>
          </w:p>
        </w:tc>
        <w:tc>
          <w:tcPr>
            <w:tcW w:w="1133" w:type="dxa"/>
            <w:gridSpan w:val="2"/>
            <w:tcBorders>
              <w:left w:val="single" w:sz="4" w:space="0" w:color="auto"/>
              <w:right w:val="single" w:sz="4" w:space="0" w:color="auto"/>
            </w:tcBorders>
            <w:shd w:val="clear" w:color="auto" w:fill="auto"/>
            <w:hideMark/>
          </w:tcPr>
          <w:p w:rsidR="00C60413" w:rsidRPr="007A59C5" w:rsidRDefault="00C60413" w:rsidP="00C60413">
            <w:pPr>
              <w:ind w:firstLine="0"/>
              <w:jc w:val="center"/>
              <w:rPr>
                <w:rFonts w:ascii="Times New Roman" w:hAnsi="Times New Roman"/>
                <w:b/>
              </w:rPr>
            </w:pPr>
            <w:r w:rsidRPr="007A59C5">
              <w:rPr>
                <w:rFonts w:ascii="Times New Roman" w:hAnsi="Times New Roman"/>
                <w:b/>
              </w:rPr>
              <w:t>0</w:t>
            </w:r>
          </w:p>
        </w:tc>
        <w:tc>
          <w:tcPr>
            <w:tcW w:w="992" w:type="dxa"/>
            <w:tcBorders>
              <w:left w:val="single" w:sz="4" w:space="0" w:color="auto"/>
              <w:right w:val="single" w:sz="4" w:space="0" w:color="auto"/>
            </w:tcBorders>
            <w:shd w:val="clear" w:color="auto" w:fill="auto"/>
            <w:hideMark/>
          </w:tcPr>
          <w:p w:rsidR="00C60413" w:rsidRPr="007A59C5" w:rsidRDefault="00C60413" w:rsidP="00C60413">
            <w:pPr>
              <w:ind w:firstLine="0"/>
              <w:jc w:val="center"/>
              <w:rPr>
                <w:rFonts w:ascii="Times New Roman" w:hAnsi="Times New Roman"/>
                <w:b/>
              </w:rPr>
            </w:pPr>
          </w:p>
        </w:tc>
        <w:tc>
          <w:tcPr>
            <w:tcW w:w="1275" w:type="dxa"/>
            <w:tcBorders>
              <w:left w:val="single" w:sz="4" w:space="0" w:color="auto"/>
              <w:right w:val="single" w:sz="4" w:space="0" w:color="auto"/>
            </w:tcBorders>
            <w:shd w:val="clear" w:color="auto" w:fill="auto"/>
          </w:tcPr>
          <w:p w:rsidR="00C60413" w:rsidRPr="007A59C5" w:rsidRDefault="00C60413" w:rsidP="00C60413">
            <w:pPr>
              <w:ind w:firstLine="0"/>
              <w:jc w:val="center"/>
              <w:rPr>
                <w:rFonts w:ascii="Times New Roman" w:hAnsi="Times New Roman"/>
                <w:b/>
              </w:rPr>
            </w:pPr>
            <w:r w:rsidRPr="007A59C5">
              <w:rPr>
                <w:rFonts w:ascii="Times New Roman" w:hAnsi="Times New Roman"/>
                <w:b/>
              </w:rPr>
              <w:t>181,87</w:t>
            </w:r>
          </w:p>
        </w:tc>
        <w:tc>
          <w:tcPr>
            <w:tcW w:w="1274" w:type="dxa"/>
            <w:tcBorders>
              <w:left w:val="single" w:sz="4" w:space="0" w:color="auto"/>
              <w:right w:val="single" w:sz="4" w:space="0" w:color="auto"/>
            </w:tcBorders>
            <w:shd w:val="clear" w:color="auto" w:fill="auto"/>
            <w:vAlign w:val="center"/>
            <w:hideMark/>
          </w:tcPr>
          <w:p w:rsidR="00C60413" w:rsidRPr="00C203A4" w:rsidRDefault="00C60413" w:rsidP="00C60413">
            <w:pPr>
              <w:spacing w:line="240" w:lineRule="auto"/>
              <w:ind w:left="-107" w:right="-108"/>
              <w:jc w:val="right"/>
              <w:rPr>
                <w:rFonts w:ascii="Times New Roman" w:hAnsi="Times New Roman"/>
                <w:bCs/>
              </w:rPr>
            </w:pPr>
          </w:p>
        </w:tc>
        <w:tc>
          <w:tcPr>
            <w:tcW w:w="1764" w:type="dxa"/>
            <w:tcBorders>
              <w:left w:val="single" w:sz="4" w:space="0" w:color="auto"/>
              <w:right w:val="single" w:sz="4" w:space="0" w:color="auto"/>
            </w:tcBorders>
            <w:vAlign w:val="center"/>
          </w:tcPr>
          <w:p w:rsidR="00C60413" w:rsidRPr="00C203A4" w:rsidRDefault="00C60413" w:rsidP="00C60413">
            <w:pPr>
              <w:spacing w:line="240" w:lineRule="auto"/>
              <w:rPr>
                <w:rFonts w:ascii="Times New Roman" w:hAnsi="Times New Roman"/>
              </w:rPr>
            </w:pPr>
          </w:p>
        </w:tc>
        <w:tc>
          <w:tcPr>
            <w:tcW w:w="1133" w:type="dxa"/>
            <w:vMerge/>
            <w:tcBorders>
              <w:left w:val="single" w:sz="4" w:space="0" w:color="auto"/>
            </w:tcBorders>
            <w:shd w:val="clear" w:color="auto" w:fill="auto"/>
            <w:vAlign w:val="center"/>
            <w:hideMark/>
          </w:tcPr>
          <w:p w:rsidR="00C60413" w:rsidRPr="00C203A4" w:rsidRDefault="00C60413" w:rsidP="00C60413">
            <w:pPr>
              <w:spacing w:line="240" w:lineRule="auto"/>
              <w:rPr>
                <w:rFonts w:ascii="Times New Roman" w:hAnsi="Times New Roman"/>
              </w:rPr>
            </w:pPr>
          </w:p>
        </w:tc>
      </w:tr>
      <w:tr w:rsidR="00C60413" w:rsidRPr="00C203A4" w:rsidTr="00C60413">
        <w:trPr>
          <w:gridAfter w:val="1"/>
          <w:wAfter w:w="7" w:type="dxa"/>
          <w:trHeight w:val="293"/>
        </w:trPr>
        <w:tc>
          <w:tcPr>
            <w:tcW w:w="713" w:type="dxa"/>
            <w:vMerge w:val="restart"/>
            <w:shd w:val="clear" w:color="auto" w:fill="auto"/>
            <w:vAlign w:val="center"/>
          </w:tcPr>
          <w:p w:rsidR="00C60413" w:rsidRPr="00C203A4" w:rsidRDefault="00C60413" w:rsidP="00C60413">
            <w:pPr>
              <w:spacing w:line="240" w:lineRule="auto"/>
              <w:rPr>
                <w:rFonts w:ascii="Times New Roman" w:hAnsi="Times New Roman"/>
                <w:bCs/>
              </w:rPr>
            </w:pPr>
            <w:r>
              <w:rPr>
                <w:rFonts w:ascii="Times New Roman" w:hAnsi="Times New Roman"/>
                <w:bCs/>
                <w:sz w:val="22"/>
              </w:rPr>
              <w:t>1</w:t>
            </w:r>
            <w:r w:rsidRPr="00C203A4">
              <w:rPr>
                <w:rFonts w:ascii="Times New Roman" w:hAnsi="Times New Roman"/>
                <w:bCs/>
                <w:sz w:val="22"/>
              </w:rPr>
              <w:t>1.1.2</w:t>
            </w:r>
            <w:r>
              <w:rPr>
                <w:rFonts w:ascii="Times New Roman" w:hAnsi="Times New Roman"/>
                <w:bCs/>
                <w:sz w:val="22"/>
              </w:rPr>
              <w:t>.</w:t>
            </w:r>
          </w:p>
        </w:tc>
        <w:tc>
          <w:tcPr>
            <w:tcW w:w="2656" w:type="dxa"/>
            <w:vMerge w:val="restart"/>
            <w:tcBorders>
              <w:right w:val="single" w:sz="4" w:space="0" w:color="auto"/>
            </w:tcBorders>
            <w:shd w:val="clear" w:color="auto" w:fill="auto"/>
            <w:vAlign w:val="center"/>
          </w:tcPr>
          <w:p w:rsidR="00C60413" w:rsidRDefault="00C60413" w:rsidP="00C60413">
            <w:pPr>
              <w:spacing w:line="240" w:lineRule="auto"/>
              <w:ind w:firstLine="0"/>
              <w:rPr>
                <w:rFonts w:ascii="Times New Roman" w:hAnsi="Times New Roman"/>
                <w:bCs/>
                <w:sz w:val="22"/>
              </w:rPr>
            </w:pPr>
            <w:r>
              <w:rPr>
                <w:rFonts w:ascii="Times New Roman" w:hAnsi="Times New Roman"/>
                <w:bCs/>
                <w:sz w:val="22"/>
              </w:rPr>
              <w:t>Инвентаризация с оценкой технического состояния всех инженерных сооружений на автомобильных дорогах и улицах поселения, определение сроков и объемов необходимой реконструкции или нового строительства</w:t>
            </w:r>
          </w:p>
          <w:p w:rsidR="00C60413" w:rsidRDefault="00C60413" w:rsidP="00C60413">
            <w:pPr>
              <w:spacing w:line="240" w:lineRule="auto"/>
              <w:ind w:firstLine="0"/>
              <w:rPr>
                <w:rFonts w:ascii="Times New Roman" w:hAnsi="Times New Roman"/>
                <w:bCs/>
                <w:sz w:val="22"/>
              </w:rPr>
            </w:pPr>
          </w:p>
          <w:p w:rsidR="00C60413" w:rsidRPr="00C203A4" w:rsidRDefault="00C60413" w:rsidP="00C60413">
            <w:pPr>
              <w:spacing w:line="240" w:lineRule="auto"/>
              <w:ind w:firstLine="0"/>
              <w:rPr>
                <w:rFonts w:ascii="Times New Roman" w:hAnsi="Times New Roman"/>
                <w:bCs/>
              </w:rPr>
            </w:pPr>
          </w:p>
        </w:tc>
        <w:tc>
          <w:tcPr>
            <w:tcW w:w="638" w:type="dxa"/>
            <w:vMerge w:val="restart"/>
            <w:tcBorders>
              <w:left w:val="single" w:sz="4" w:space="0" w:color="auto"/>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1140" w:type="dxa"/>
            <w:tcBorders>
              <w:left w:val="single" w:sz="4" w:space="0" w:color="auto"/>
              <w:bottom w:val="single" w:sz="8" w:space="0" w:color="auto"/>
              <w:right w:val="single" w:sz="4" w:space="0" w:color="auto"/>
            </w:tcBorders>
            <w:shd w:val="clear" w:color="auto" w:fill="auto"/>
            <w:vAlign w:val="center"/>
          </w:tcPr>
          <w:p w:rsidR="00C60413" w:rsidRPr="00C203A4" w:rsidRDefault="00C60413" w:rsidP="00C60413">
            <w:pPr>
              <w:spacing w:line="240" w:lineRule="auto"/>
              <w:ind w:firstLine="0"/>
              <w:rPr>
                <w:rFonts w:ascii="Times New Roman" w:hAnsi="Times New Roman"/>
                <w:bCs/>
              </w:rPr>
            </w:pPr>
            <w:r w:rsidRPr="00C203A4">
              <w:rPr>
                <w:rFonts w:ascii="Times New Roman" w:hAnsi="Times New Roman"/>
                <w:bCs/>
                <w:sz w:val="22"/>
              </w:rPr>
              <w:t>2017</w:t>
            </w:r>
          </w:p>
        </w:tc>
        <w:tc>
          <w:tcPr>
            <w:tcW w:w="1423"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0,00</w:t>
            </w:r>
          </w:p>
        </w:tc>
        <w:tc>
          <w:tcPr>
            <w:tcW w:w="1133" w:type="dxa"/>
            <w:gridSpan w:val="2"/>
            <w:tcBorders>
              <w:left w:val="single" w:sz="4" w:space="0" w:color="auto"/>
              <w:bottom w:val="single" w:sz="8" w:space="0" w:color="auto"/>
              <w:right w:val="single" w:sz="4" w:space="0" w:color="auto"/>
            </w:tcBorders>
            <w:shd w:val="clear" w:color="auto" w:fill="auto"/>
          </w:tcPr>
          <w:p w:rsidR="00C60413" w:rsidRPr="00C60413" w:rsidRDefault="00C60413" w:rsidP="00C60413">
            <w:pPr>
              <w:jc w:val="center"/>
              <w:rPr>
                <w:rFonts w:ascii="Times New Roman" w:hAnsi="Times New Roman"/>
              </w:rPr>
            </w:pPr>
          </w:p>
        </w:tc>
        <w:tc>
          <w:tcPr>
            <w:tcW w:w="992" w:type="dxa"/>
            <w:tcBorders>
              <w:left w:val="single" w:sz="4" w:space="0" w:color="auto"/>
              <w:bottom w:val="single" w:sz="8" w:space="0" w:color="auto"/>
              <w:right w:val="single" w:sz="4" w:space="0" w:color="auto"/>
            </w:tcBorders>
            <w:shd w:val="clear" w:color="auto" w:fill="auto"/>
          </w:tcPr>
          <w:p w:rsidR="00C60413" w:rsidRPr="00C60413" w:rsidRDefault="00C60413" w:rsidP="00C60413">
            <w:pPr>
              <w:jc w:val="center"/>
              <w:rPr>
                <w:rFonts w:ascii="Times New Roman" w:hAnsi="Times New Roman"/>
              </w:rPr>
            </w:pPr>
          </w:p>
        </w:tc>
        <w:tc>
          <w:tcPr>
            <w:tcW w:w="1275" w:type="dxa"/>
            <w:tcBorders>
              <w:left w:val="single" w:sz="4" w:space="0" w:color="auto"/>
              <w:bottom w:val="single" w:sz="8" w:space="0" w:color="auto"/>
              <w:right w:val="single" w:sz="4" w:space="0" w:color="auto"/>
            </w:tcBorders>
            <w:shd w:val="clear" w:color="auto" w:fill="auto"/>
          </w:tcPr>
          <w:p w:rsidR="00C60413" w:rsidRPr="00C60413" w:rsidRDefault="00C60413" w:rsidP="007A59C5">
            <w:pPr>
              <w:ind w:hanging="18"/>
              <w:jc w:val="center"/>
              <w:rPr>
                <w:rFonts w:ascii="Times New Roman" w:hAnsi="Times New Roman"/>
              </w:rPr>
            </w:pPr>
            <w:r w:rsidRPr="00C60413">
              <w:rPr>
                <w:rFonts w:ascii="Times New Roman" w:hAnsi="Times New Roman"/>
              </w:rPr>
              <w:t>0,00</w:t>
            </w:r>
          </w:p>
        </w:tc>
        <w:tc>
          <w:tcPr>
            <w:tcW w:w="1274" w:type="dxa"/>
            <w:tcBorders>
              <w:left w:val="single" w:sz="4" w:space="0" w:color="auto"/>
              <w:bottom w:val="single" w:sz="8" w:space="0" w:color="auto"/>
              <w:right w:val="single" w:sz="4" w:space="0" w:color="auto"/>
            </w:tcBorders>
            <w:shd w:val="clear" w:color="auto" w:fill="auto"/>
            <w:vAlign w:val="center"/>
          </w:tcPr>
          <w:p w:rsidR="00C60413" w:rsidRPr="00C203A4" w:rsidRDefault="00C60413" w:rsidP="00C60413">
            <w:pPr>
              <w:spacing w:line="240" w:lineRule="auto"/>
              <w:jc w:val="center"/>
              <w:rPr>
                <w:rFonts w:ascii="Times New Roman" w:hAnsi="Times New Roman"/>
                <w:bCs/>
              </w:rPr>
            </w:pPr>
          </w:p>
        </w:tc>
        <w:tc>
          <w:tcPr>
            <w:tcW w:w="1764" w:type="dxa"/>
            <w:vMerge w:val="restart"/>
            <w:tcBorders>
              <w:left w:val="single" w:sz="4" w:space="0" w:color="auto"/>
              <w:right w:val="single" w:sz="4" w:space="0" w:color="auto"/>
            </w:tcBorders>
            <w:shd w:val="clear" w:color="auto" w:fill="auto"/>
            <w:vAlign w:val="center"/>
          </w:tcPr>
          <w:p w:rsidR="00C60413" w:rsidRPr="00C203A4" w:rsidRDefault="00C60413" w:rsidP="00C60413">
            <w:pPr>
              <w:spacing w:line="240" w:lineRule="auto"/>
              <w:ind w:firstLine="0"/>
              <w:rPr>
                <w:rFonts w:ascii="Times New Roman" w:hAnsi="Times New Roman"/>
                <w:bCs/>
              </w:rPr>
            </w:pPr>
            <w:r>
              <w:rPr>
                <w:rFonts w:ascii="Times New Roman" w:hAnsi="Times New Roman"/>
                <w:bCs/>
              </w:rPr>
              <w:t>безопасное использованиеискусственных сооружения на автомобильных дорогах</w:t>
            </w:r>
          </w:p>
        </w:tc>
        <w:tc>
          <w:tcPr>
            <w:tcW w:w="1133" w:type="dxa"/>
            <w:vMerge w:val="restart"/>
            <w:tcBorders>
              <w:left w:val="single" w:sz="4" w:space="0" w:color="auto"/>
            </w:tcBorders>
            <w:shd w:val="clear" w:color="auto" w:fill="auto"/>
          </w:tcPr>
          <w:p w:rsidR="00C60413" w:rsidRPr="00C203A4" w:rsidRDefault="00C60413" w:rsidP="00C60413">
            <w:pPr>
              <w:spacing w:line="240" w:lineRule="auto"/>
              <w:ind w:firstLine="0"/>
              <w:jc w:val="left"/>
              <w:rPr>
                <w:rFonts w:ascii="Times New Roman" w:hAnsi="Times New Roman"/>
              </w:rPr>
            </w:pPr>
            <w:r>
              <w:rPr>
                <w:rFonts w:ascii="Times New Roman" w:hAnsi="Times New Roman"/>
                <w:sz w:val="22"/>
              </w:rPr>
              <w:t xml:space="preserve">администрация </w:t>
            </w:r>
            <w:r w:rsidR="007A59C5">
              <w:rPr>
                <w:rFonts w:ascii="Times New Roman" w:hAnsi="Times New Roman"/>
                <w:sz w:val="22"/>
              </w:rPr>
              <w:t>Харьковского</w:t>
            </w:r>
            <w:r>
              <w:rPr>
                <w:rFonts w:ascii="Times New Roman" w:hAnsi="Times New Roman"/>
                <w:sz w:val="22"/>
              </w:rPr>
              <w:t xml:space="preserve"> сельского поселения</w:t>
            </w:r>
          </w:p>
        </w:tc>
      </w:tr>
      <w:tr w:rsidR="00C60413" w:rsidRPr="00C203A4" w:rsidTr="00C60413">
        <w:trPr>
          <w:gridAfter w:val="1"/>
          <w:wAfter w:w="7" w:type="dxa"/>
          <w:trHeight w:val="353"/>
        </w:trPr>
        <w:tc>
          <w:tcPr>
            <w:tcW w:w="713" w:type="dxa"/>
            <w:vMerge/>
            <w:shd w:val="clear" w:color="auto" w:fill="auto"/>
            <w:vAlign w:val="center"/>
          </w:tcPr>
          <w:p w:rsidR="00C60413" w:rsidRPr="00C203A4" w:rsidRDefault="00C60413" w:rsidP="00C60413">
            <w:pPr>
              <w:spacing w:line="240" w:lineRule="auto"/>
              <w:rPr>
                <w:rFonts w:ascii="Times New Roman" w:hAnsi="Times New Roman"/>
                <w:bCs/>
              </w:rPr>
            </w:pPr>
          </w:p>
        </w:tc>
        <w:tc>
          <w:tcPr>
            <w:tcW w:w="2656" w:type="dxa"/>
            <w:vMerge/>
            <w:tcBorders>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638" w:type="dxa"/>
            <w:vMerge/>
            <w:tcBorders>
              <w:left w:val="single" w:sz="4" w:space="0" w:color="auto"/>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1140" w:type="dxa"/>
            <w:tcBorders>
              <w:left w:val="single" w:sz="4" w:space="0" w:color="auto"/>
              <w:bottom w:val="single" w:sz="8" w:space="0" w:color="auto"/>
              <w:right w:val="single" w:sz="4" w:space="0" w:color="auto"/>
            </w:tcBorders>
            <w:shd w:val="clear" w:color="auto" w:fill="auto"/>
            <w:vAlign w:val="center"/>
          </w:tcPr>
          <w:p w:rsidR="00C60413" w:rsidRPr="00C203A4" w:rsidRDefault="00C60413" w:rsidP="00C60413">
            <w:pPr>
              <w:spacing w:line="240" w:lineRule="auto"/>
              <w:ind w:firstLine="0"/>
              <w:rPr>
                <w:rFonts w:ascii="Times New Roman" w:hAnsi="Times New Roman"/>
                <w:bCs/>
              </w:rPr>
            </w:pPr>
            <w:r w:rsidRPr="00C203A4">
              <w:rPr>
                <w:rFonts w:ascii="Times New Roman" w:hAnsi="Times New Roman"/>
                <w:bCs/>
                <w:sz w:val="22"/>
              </w:rPr>
              <w:t>2018</w:t>
            </w:r>
          </w:p>
        </w:tc>
        <w:tc>
          <w:tcPr>
            <w:tcW w:w="1423"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0,00</w:t>
            </w:r>
          </w:p>
        </w:tc>
        <w:tc>
          <w:tcPr>
            <w:tcW w:w="1133" w:type="dxa"/>
            <w:gridSpan w:val="2"/>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p>
        </w:tc>
        <w:tc>
          <w:tcPr>
            <w:tcW w:w="992"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p>
        </w:tc>
        <w:tc>
          <w:tcPr>
            <w:tcW w:w="1275"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0,00</w:t>
            </w:r>
          </w:p>
        </w:tc>
        <w:tc>
          <w:tcPr>
            <w:tcW w:w="1274" w:type="dxa"/>
            <w:tcBorders>
              <w:left w:val="single" w:sz="4" w:space="0" w:color="auto"/>
              <w:bottom w:val="single" w:sz="8" w:space="0" w:color="auto"/>
              <w:right w:val="single" w:sz="4" w:space="0" w:color="auto"/>
            </w:tcBorders>
            <w:shd w:val="clear" w:color="auto" w:fill="auto"/>
            <w:vAlign w:val="center"/>
          </w:tcPr>
          <w:p w:rsidR="00C60413" w:rsidRPr="00C203A4" w:rsidRDefault="00C60413" w:rsidP="00C60413">
            <w:pPr>
              <w:spacing w:line="240" w:lineRule="auto"/>
              <w:jc w:val="center"/>
              <w:rPr>
                <w:rFonts w:ascii="Times New Roman" w:hAnsi="Times New Roman"/>
                <w:bCs/>
              </w:rPr>
            </w:pPr>
          </w:p>
        </w:tc>
        <w:tc>
          <w:tcPr>
            <w:tcW w:w="1764" w:type="dxa"/>
            <w:vMerge/>
            <w:tcBorders>
              <w:left w:val="single" w:sz="4" w:space="0" w:color="auto"/>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1133" w:type="dxa"/>
            <w:vMerge/>
            <w:tcBorders>
              <w:lef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r>
      <w:tr w:rsidR="00C60413" w:rsidRPr="00C203A4" w:rsidTr="00C60413">
        <w:trPr>
          <w:gridAfter w:val="1"/>
          <w:wAfter w:w="7" w:type="dxa"/>
          <w:trHeight w:val="172"/>
        </w:trPr>
        <w:tc>
          <w:tcPr>
            <w:tcW w:w="713" w:type="dxa"/>
            <w:vMerge/>
            <w:shd w:val="clear" w:color="auto" w:fill="auto"/>
            <w:vAlign w:val="center"/>
          </w:tcPr>
          <w:p w:rsidR="00C60413" w:rsidRPr="00C203A4" w:rsidRDefault="00C60413" w:rsidP="00C60413">
            <w:pPr>
              <w:spacing w:line="240" w:lineRule="auto"/>
              <w:rPr>
                <w:rFonts w:ascii="Times New Roman" w:hAnsi="Times New Roman"/>
                <w:bCs/>
              </w:rPr>
            </w:pPr>
          </w:p>
        </w:tc>
        <w:tc>
          <w:tcPr>
            <w:tcW w:w="2656" w:type="dxa"/>
            <w:vMerge/>
            <w:tcBorders>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638" w:type="dxa"/>
            <w:vMerge/>
            <w:tcBorders>
              <w:left w:val="single" w:sz="4" w:space="0" w:color="auto"/>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1140" w:type="dxa"/>
            <w:tcBorders>
              <w:left w:val="single" w:sz="4" w:space="0" w:color="auto"/>
              <w:bottom w:val="single" w:sz="8" w:space="0" w:color="auto"/>
              <w:right w:val="single" w:sz="4" w:space="0" w:color="auto"/>
            </w:tcBorders>
            <w:shd w:val="clear" w:color="auto" w:fill="auto"/>
            <w:vAlign w:val="center"/>
          </w:tcPr>
          <w:p w:rsidR="00C60413" w:rsidRPr="00C203A4" w:rsidRDefault="00C60413" w:rsidP="00C60413">
            <w:pPr>
              <w:spacing w:line="240" w:lineRule="auto"/>
              <w:ind w:firstLine="0"/>
              <w:rPr>
                <w:rFonts w:ascii="Times New Roman" w:hAnsi="Times New Roman"/>
                <w:bCs/>
              </w:rPr>
            </w:pPr>
            <w:r w:rsidRPr="00C203A4">
              <w:rPr>
                <w:rFonts w:ascii="Times New Roman" w:hAnsi="Times New Roman"/>
                <w:bCs/>
                <w:sz w:val="22"/>
              </w:rPr>
              <w:t>2019</w:t>
            </w:r>
          </w:p>
        </w:tc>
        <w:tc>
          <w:tcPr>
            <w:tcW w:w="1423"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0,00</w:t>
            </w:r>
          </w:p>
        </w:tc>
        <w:tc>
          <w:tcPr>
            <w:tcW w:w="1133" w:type="dxa"/>
            <w:gridSpan w:val="2"/>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p>
        </w:tc>
        <w:tc>
          <w:tcPr>
            <w:tcW w:w="992"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p>
        </w:tc>
        <w:tc>
          <w:tcPr>
            <w:tcW w:w="1275"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0,00</w:t>
            </w:r>
          </w:p>
        </w:tc>
        <w:tc>
          <w:tcPr>
            <w:tcW w:w="1274" w:type="dxa"/>
            <w:tcBorders>
              <w:left w:val="single" w:sz="4" w:space="0" w:color="auto"/>
              <w:bottom w:val="single" w:sz="8" w:space="0" w:color="auto"/>
              <w:right w:val="single" w:sz="4" w:space="0" w:color="auto"/>
            </w:tcBorders>
            <w:shd w:val="clear" w:color="auto" w:fill="auto"/>
            <w:vAlign w:val="center"/>
          </w:tcPr>
          <w:p w:rsidR="00C60413" w:rsidRPr="00C203A4" w:rsidRDefault="00C60413" w:rsidP="00C60413">
            <w:pPr>
              <w:spacing w:line="240" w:lineRule="auto"/>
              <w:jc w:val="center"/>
              <w:rPr>
                <w:rFonts w:ascii="Times New Roman" w:hAnsi="Times New Roman"/>
                <w:bCs/>
              </w:rPr>
            </w:pPr>
          </w:p>
        </w:tc>
        <w:tc>
          <w:tcPr>
            <w:tcW w:w="1764" w:type="dxa"/>
            <w:vMerge/>
            <w:tcBorders>
              <w:left w:val="single" w:sz="4" w:space="0" w:color="auto"/>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1133" w:type="dxa"/>
            <w:vMerge/>
            <w:tcBorders>
              <w:lef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r>
      <w:tr w:rsidR="00C60413" w:rsidRPr="00C203A4" w:rsidTr="00C60413">
        <w:trPr>
          <w:gridAfter w:val="1"/>
          <w:wAfter w:w="7" w:type="dxa"/>
          <w:trHeight w:val="256"/>
        </w:trPr>
        <w:tc>
          <w:tcPr>
            <w:tcW w:w="713" w:type="dxa"/>
            <w:vMerge/>
            <w:shd w:val="clear" w:color="auto" w:fill="auto"/>
            <w:vAlign w:val="center"/>
          </w:tcPr>
          <w:p w:rsidR="00C60413" w:rsidRPr="00C203A4" w:rsidRDefault="00C60413" w:rsidP="00C60413">
            <w:pPr>
              <w:spacing w:line="240" w:lineRule="auto"/>
              <w:rPr>
                <w:rFonts w:ascii="Times New Roman" w:hAnsi="Times New Roman"/>
                <w:bCs/>
              </w:rPr>
            </w:pPr>
          </w:p>
        </w:tc>
        <w:tc>
          <w:tcPr>
            <w:tcW w:w="2656" w:type="dxa"/>
            <w:vMerge/>
            <w:tcBorders>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638" w:type="dxa"/>
            <w:vMerge/>
            <w:tcBorders>
              <w:left w:val="single" w:sz="4" w:space="0" w:color="auto"/>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1140" w:type="dxa"/>
            <w:tcBorders>
              <w:left w:val="single" w:sz="4" w:space="0" w:color="auto"/>
              <w:bottom w:val="single" w:sz="8" w:space="0" w:color="auto"/>
              <w:right w:val="single" w:sz="4" w:space="0" w:color="auto"/>
            </w:tcBorders>
            <w:shd w:val="clear" w:color="auto" w:fill="auto"/>
            <w:vAlign w:val="center"/>
          </w:tcPr>
          <w:p w:rsidR="00C60413" w:rsidRPr="00C203A4" w:rsidRDefault="00C60413" w:rsidP="00C60413">
            <w:pPr>
              <w:spacing w:line="240" w:lineRule="auto"/>
              <w:ind w:firstLine="0"/>
              <w:rPr>
                <w:rFonts w:ascii="Times New Roman" w:hAnsi="Times New Roman"/>
                <w:bCs/>
              </w:rPr>
            </w:pPr>
            <w:r w:rsidRPr="00C203A4">
              <w:rPr>
                <w:rFonts w:ascii="Times New Roman" w:hAnsi="Times New Roman"/>
                <w:bCs/>
                <w:sz w:val="22"/>
              </w:rPr>
              <w:t>2020</w:t>
            </w:r>
          </w:p>
        </w:tc>
        <w:tc>
          <w:tcPr>
            <w:tcW w:w="1423"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0,00</w:t>
            </w:r>
          </w:p>
        </w:tc>
        <w:tc>
          <w:tcPr>
            <w:tcW w:w="1133" w:type="dxa"/>
            <w:gridSpan w:val="2"/>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p>
        </w:tc>
        <w:tc>
          <w:tcPr>
            <w:tcW w:w="992"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p>
        </w:tc>
        <w:tc>
          <w:tcPr>
            <w:tcW w:w="1275"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0,00</w:t>
            </w:r>
          </w:p>
        </w:tc>
        <w:tc>
          <w:tcPr>
            <w:tcW w:w="1274" w:type="dxa"/>
            <w:tcBorders>
              <w:left w:val="single" w:sz="4" w:space="0" w:color="auto"/>
              <w:bottom w:val="single" w:sz="8" w:space="0" w:color="auto"/>
              <w:right w:val="single" w:sz="4" w:space="0" w:color="auto"/>
            </w:tcBorders>
            <w:shd w:val="clear" w:color="auto" w:fill="auto"/>
            <w:vAlign w:val="center"/>
          </w:tcPr>
          <w:p w:rsidR="00C60413" w:rsidRPr="00C203A4" w:rsidRDefault="00C60413" w:rsidP="00C60413">
            <w:pPr>
              <w:spacing w:line="240" w:lineRule="auto"/>
              <w:jc w:val="center"/>
              <w:rPr>
                <w:rFonts w:ascii="Times New Roman" w:hAnsi="Times New Roman"/>
                <w:bCs/>
              </w:rPr>
            </w:pPr>
          </w:p>
        </w:tc>
        <w:tc>
          <w:tcPr>
            <w:tcW w:w="1764" w:type="dxa"/>
            <w:vMerge/>
            <w:tcBorders>
              <w:left w:val="single" w:sz="4" w:space="0" w:color="auto"/>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1133" w:type="dxa"/>
            <w:vMerge/>
            <w:tcBorders>
              <w:lef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r>
      <w:tr w:rsidR="00C60413" w:rsidRPr="00C203A4" w:rsidTr="00C60413">
        <w:trPr>
          <w:gridAfter w:val="1"/>
          <w:wAfter w:w="7" w:type="dxa"/>
          <w:trHeight w:val="231"/>
        </w:trPr>
        <w:tc>
          <w:tcPr>
            <w:tcW w:w="713" w:type="dxa"/>
            <w:vMerge/>
            <w:shd w:val="clear" w:color="auto" w:fill="auto"/>
            <w:vAlign w:val="center"/>
          </w:tcPr>
          <w:p w:rsidR="00C60413" w:rsidRPr="00C203A4" w:rsidRDefault="00C60413" w:rsidP="00C60413">
            <w:pPr>
              <w:spacing w:line="240" w:lineRule="auto"/>
              <w:rPr>
                <w:rFonts w:ascii="Times New Roman" w:hAnsi="Times New Roman"/>
                <w:bCs/>
              </w:rPr>
            </w:pPr>
          </w:p>
        </w:tc>
        <w:tc>
          <w:tcPr>
            <w:tcW w:w="2656" w:type="dxa"/>
            <w:vMerge/>
            <w:tcBorders>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638" w:type="dxa"/>
            <w:vMerge/>
            <w:tcBorders>
              <w:left w:val="single" w:sz="4" w:space="0" w:color="auto"/>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1140" w:type="dxa"/>
            <w:tcBorders>
              <w:left w:val="single" w:sz="4" w:space="0" w:color="auto"/>
              <w:bottom w:val="single" w:sz="8" w:space="0" w:color="auto"/>
              <w:right w:val="single" w:sz="4" w:space="0" w:color="auto"/>
            </w:tcBorders>
            <w:shd w:val="clear" w:color="auto" w:fill="auto"/>
            <w:vAlign w:val="center"/>
          </w:tcPr>
          <w:p w:rsidR="00C60413" w:rsidRPr="00C203A4" w:rsidRDefault="00C60413" w:rsidP="00C60413">
            <w:pPr>
              <w:spacing w:line="240" w:lineRule="auto"/>
              <w:ind w:firstLine="0"/>
              <w:rPr>
                <w:rFonts w:ascii="Times New Roman" w:hAnsi="Times New Roman"/>
                <w:bCs/>
              </w:rPr>
            </w:pPr>
            <w:r w:rsidRPr="00C203A4">
              <w:rPr>
                <w:rFonts w:ascii="Times New Roman" w:hAnsi="Times New Roman"/>
                <w:bCs/>
                <w:sz w:val="22"/>
              </w:rPr>
              <w:t>2021-2030</w:t>
            </w:r>
          </w:p>
        </w:tc>
        <w:tc>
          <w:tcPr>
            <w:tcW w:w="1423"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120,00</w:t>
            </w:r>
          </w:p>
        </w:tc>
        <w:tc>
          <w:tcPr>
            <w:tcW w:w="1133" w:type="dxa"/>
            <w:gridSpan w:val="2"/>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p>
        </w:tc>
        <w:tc>
          <w:tcPr>
            <w:tcW w:w="992"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p>
        </w:tc>
        <w:tc>
          <w:tcPr>
            <w:tcW w:w="1275"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120,00</w:t>
            </w:r>
          </w:p>
        </w:tc>
        <w:tc>
          <w:tcPr>
            <w:tcW w:w="1274" w:type="dxa"/>
            <w:tcBorders>
              <w:left w:val="single" w:sz="4" w:space="0" w:color="auto"/>
              <w:bottom w:val="single" w:sz="8" w:space="0" w:color="auto"/>
              <w:right w:val="single" w:sz="4" w:space="0" w:color="auto"/>
            </w:tcBorders>
            <w:shd w:val="clear" w:color="auto" w:fill="auto"/>
            <w:vAlign w:val="center"/>
          </w:tcPr>
          <w:p w:rsidR="00C60413" w:rsidRPr="00C203A4" w:rsidRDefault="00C60413" w:rsidP="00C60413">
            <w:pPr>
              <w:spacing w:line="240" w:lineRule="auto"/>
              <w:jc w:val="center"/>
              <w:rPr>
                <w:rFonts w:ascii="Times New Roman" w:hAnsi="Times New Roman"/>
                <w:bCs/>
              </w:rPr>
            </w:pPr>
          </w:p>
        </w:tc>
        <w:tc>
          <w:tcPr>
            <w:tcW w:w="1764" w:type="dxa"/>
            <w:vMerge/>
            <w:tcBorders>
              <w:left w:val="single" w:sz="4" w:space="0" w:color="auto"/>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1133" w:type="dxa"/>
            <w:vMerge/>
            <w:tcBorders>
              <w:lef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r>
      <w:tr w:rsidR="00C60413" w:rsidRPr="00C203A4" w:rsidTr="00C60413">
        <w:trPr>
          <w:gridAfter w:val="1"/>
          <w:wAfter w:w="7" w:type="dxa"/>
          <w:trHeight w:val="886"/>
        </w:trPr>
        <w:tc>
          <w:tcPr>
            <w:tcW w:w="713" w:type="dxa"/>
            <w:vMerge/>
            <w:tcBorders>
              <w:bottom w:val="single" w:sz="8"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2656" w:type="dxa"/>
            <w:vMerge/>
            <w:tcBorders>
              <w:bottom w:val="single" w:sz="8" w:space="0" w:color="auto"/>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638" w:type="dxa"/>
            <w:vMerge/>
            <w:tcBorders>
              <w:left w:val="single" w:sz="4" w:space="0" w:color="auto"/>
              <w:bottom w:val="single" w:sz="8" w:space="0" w:color="auto"/>
              <w:right w:val="single" w:sz="4"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c>
          <w:tcPr>
            <w:tcW w:w="1140" w:type="dxa"/>
            <w:tcBorders>
              <w:left w:val="single" w:sz="4" w:space="0" w:color="auto"/>
              <w:bottom w:val="single" w:sz="8" w:space="0" w:color="auto"/>
              <w:right w:val="single" w:sz="4" w:space="0" w:color="auto"/>
            </w:tcBorders>
            <w:shd w:val="clear" w:color="auto" w:fill="auto"/>
          </w:tcPr>
          <w:p w:rsidR="00C60413" w:rsidRPr="00C74097" w:rsidRDefault="00C60413" w:rsidP="00C60413">
            <w:pPr>
              <w:spacing w:line="240" w:lineRule="auto"/>
              <w:ind w:firstLine="0"/>
              <w:jc w:val="center"/>
              <w:rPr>
                <w:rFonts w:ascii="Times New Roman" w:hAnsi="Times New Roman"/>
                <w:b/>
                <w:bCs/>
              </w:rPr>
            </w:pPr>
            <w:r w:rsidRPr="00C74097">
              <w:rPr>
                <w:rFonts w:ascii="Times New Roman" w:hAnsi="Times New Roman"/>
                <w:b/>
                <w:bCs/>
                <w:sz w:val="22"/>
              </w:rPr>
              <w:t>Всего</w:t>
            </w:r>
          </w:p>
        </w:tc>
        <w:tc>
          <w:tcPr>
            <w:tcW w:w="1423"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120,00</w:t>
            </w:r>
          </w:p>
        </w:tc>
        <w:tc>
          <w:tcPr>
            <w:tcW w:w="1120"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p>
        </w:tc>
        <w:tc>
          <w:tcPr>
            <w:tcW w:w="1005" w:type="dxa"/>
            <w:gridSpan w:val="2"/>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p>
        </w:tc>
        <w:tc>
          <w:tcPr>
            <w:tcW w:w="1275" w:type="dxa"/>
            <w:tcBorders>
              <w:left w:val="single" w:sz="4" w:space="0" w:color="auto"/>
              <w:bottom w:val="single" w:sz="8" w:space="0" w:color="auto"/>
              <w:right w:val="single" w:sz="4" w:space="0" w:color="auto"/>
            </w:tcBorders>
            <w:shd w:val="clear" w:color="auto" w:fill="auto"/>
          </w:tcPr>
          <w:p w:rsidR="00C60413" w:rsidRPr="00C60413" w:rsidRDefault="00C60413" w:rsidP="00C60413">
            <w:pPr>
              <w:ind w:firstLine="0"/>
              <w:jc w:val="center"/>
              <w:rPr>
                <w:rFonts w:ascii="Times New Roman" w:hAnsi="Times New Roman"/>
              </w:rPr>
            </w:pPr>
            <w:r w:rsidRPr="00C60413">
              <w:rPr>
                <w:rFonts w:ascii="Times New Roman" w:hAnsi="Times New Roman"/>
              </w:rPr>
              <w:t>120,00</w:t>
            </w:r>
          </w:p>
        </w:tc>
        <w:tc>
          <w:tcPr>
            <w:tcW w:w="1274" w:type="dxa"/>
            <w:tcBorders>
              <w:left w:val="single" w:sz="4" w:space="0" w:color="auto"/>
              <w:bottom w:val="single" w:sz="8" w:space="0" w:color="auto"/>
              <w:right w:val="single" w:sz="4" w:space="0" w:color="auto"/>
            </w:tcBorders>
            <w:shd w:val="clear" w:color="auto" w:fill="auto"/>
          </w:tcPr>
          <w:p w:rsidR="00C60413" w:rsidRPr="00C74097" w:rsidRDefault="00C60413" w:rsidP="00C60413">
            <w:pPr>
              <w:spacing w:line="240" w:lineRule="auto"/>
              <w:jc w:val="center"/>
              <w:rPr>
                <w:rFonts w:ascii="Times New Roman" w:hAnsi="Times New Roman"/>
                <w:b/>
                <w:bCs/>
              </w:rPr>
            </w:pPr>
          </w:p>
        </w:tc>
        <w:tc>
          <w:tcPr>
            <w:tcW w:w="1764" w:type="dxa"/>
            <w:tcBorders>
              <w:left w:val="single" w:sz="4" w:space="0" w:color="auto"/>
              <w:bottom w:val="single" w:sz="8" w:space="0" w:color="auto"/>
              <w:right w:val="single" w:sz="4" w:space="0" w:color="auto"/>
            </w:tcBorders>
            <w:shd w:val="clear" w:color="auto" w:fill="auto"/>
          </w:tcPr>
          <w:p w:rsidR="00C60413" w:rsidRPr="00C203A4" w:rsidRDefault="00C60413" w:rsidP="00C60413">
            <w:pPr>
              <w:spacing w:line="240" w:lineRule="auto"/>
              <w:ind w:firstLine="0"/>
              <w:jc w:val="center"/>
              <w:rPr>
                <w:rFonts w:ascii="Times New Roman" w:hAnsi="Times New Roman"/>
                <w:bCs/>
              </w:rPr>
            </w:pPr>
          </w:p>
        </w:tc>
        <w:tc>
          <w:tcPr>
            <w:tcW w:w="1133" w:type="dxa"/>
            <w:vMerge/>
            <w:tcBorders>
              <w:left w:val="single" w:sz="4" w:space="0" w:color="auto"/>
              <w:bottom w:val="single" w:sz="8" w:space="0" w:color="auto"/>
            </w:tcBorders>
            <w:shd w:val="clear" w:color="auto" w:fill="auto"/>
            <w:vAlign w:val="center"/>
          </w:tcPr>
          <w:p w:rsidR="00C60413" w:rsidRPr="00C203A4" w:rsidRDefault="00C60413" w:rsidP="00C60413">
            <w:pPr>
              <w:spacing w:line="240" w:lineRule="auto"/>
              <w:rPr>
                <w:rFonts w:ascii="Times New Roman" w:hAnsi="Times New Roman"/>
                <w:bCs/>
              </w:rPr>
            </w:pPr>
          </w:p>
        </w:tc>
      </w:tr>
      <w:tr w:rsidR="00C60413" w:rsidRPr="00C203A4" w:rsidTr="00C60413">
        <w:trPr>
          <w:gridAfter w:val="1"/>
          <w:wAfter w:w="7" w:type="dxa"/>
          <w:trHeight w:val="245"/>
        </w:trPr>
        <w:tc>
          <w:tcPr>
            <w:tcW w:w="713" w:type="dxa"/>
            <w:vMerge w:val="restart"/>
            <w:shd w:val="clear" w:color="auto" w:fill="auto"/>
            <w:vAlign w:val="center"/>
            <w:hideMark/>
          </w:tcPr>
          <w:p w:rsidR="00C60413" w:rsidRPr="00C203A4" w:rsidRDefault="00C60413" w:rsidP="00C60413">
            <w:pPr>
              <w:spacing w:line="240" w:lineRule="auto"/>
              <w:jc w:val="center"/>
              <w:rPr>
                <w:rFonts w:ascii="Times New Roman" w:hAnsi="Times New Roman"/>
              </w:rPr>
            </w:pPr>
            <w:r>
              <w:rPr>
                <w:rFonts w:ascii="Times New Roman" w:hAnsi="Times New Roman"/>
                <w:sz w:val="22"/>
              </w:rPr>
              <w:lastRenderedPageBreak/>
              <w:t>1</w:t>
            </w:r>
            <w:r w:rsidRPr="00C203A4">
              <w:rPr>
                <w:rFonts w:ascii="Times New Roman" w:hAnsi="Times New Roman"/>
                <w:sz w:val="22"/>
              </w:rPr>
              <w:t>1.1.</w:t>
            </w:r>
            <w:r>
              <w:rPr>
                <w:rFonts w:ascii="Times New Roman" w:hAnsi="Times New Roman"/>
                <w:sz w:val="22"/>
              </w:rPr>
              <w:t>4.</w:t>
            </w:r>
          </w:p>
        </w:tc>
        <w:tc>
          <w:tcPr>
            <w:tcW w:w="2656" w:type="dxa"/>
            <w:vMerge w:val="restart"/>
            <w:shd w:val="clear" w:color="auto" w:fill="auto"/>
            <w:vAlign w:val="center"/>
            <w:hideMark/>
          </w:tcPr>
          <w:p w:rsidR="00C60413" w:rsidRPr="00C203A4" w:rsidRDefault="00C60413" w:rsidP="00C60413">
            <w:pPr>
              <w:spacing w:line="240" w:lineRule="auto"/>
              <w:ind w:firstLine="0"/>
              <w:rPr>
                <w:rFonts w:ascii="Times New Roman" w:hAnsi="Times New Roman"/>
                <w:bCs/>
                <w:iCs/>
              </w:rPr>
            </w:pPr>
            <w:r>
              <w:rPr>
                <w:rFonts w:ascii="Times New Roman" w:hAnsi="Times New Roman"/>
                <w:bCs/>
                <w:sz w:val="22"/>
              </w:rPr>
              <w:t>Комплексное строительство автомобильных дорог и тротуаров</w:t>
            </w:r>
          </w:p>
        </w:tc>
        <w:tc>
          <w:tcPr>
            <w:tcW w:w="638" w:type="dxa"/>
            <w:vMerge w:val="restart"/>
            <w:shd w:val="clear" w:color="auto" w:fill="auto"/>
            <w:vAlign w:val="center"/>
            <w:hideMark/>
          </w:tcPr>
          <w:p w:rsidR="00C60413" w:rsidRPr="00C203A4" w:rsidRDefault="00C60413" w:rsidP="00C60413">
            <w:pPr>
              <w:spacing w:line="240" w:lineRule="auto"/>
              <w:jc w:val="center"/>
              <w:rPr>
                <w:rFonts w:ascii="Times New Roman" w:hAnsi="Times New Roman"/>
              </w:rPr>
            </w:pPr>
          </w:p>
        </w:tc>
        <w:tc>
          <w:tcPr>
            <w:tcW w:w="1140" w:type="dxa"/>
            <w:tcBorders>
              <w:bottom w:val="single" w:sz="8" w:space="0" w:color="auto"/>
            </w:tcBorders>
            <w:vAlign w:val="center"/>
          </w:tcPr>
          <w:p w:rsidR="00C60413" w:rsidRPr="00C203A4" w:rsidRDefault="00C60413" w:rsidP="00C60413">
            <w:pPr>
              <w:spacing w:line="240" w:lineRule="auto"/>
              <w:ind w:firstLine="0"/>
              <w:rPr>
                <w:rFonts w:ascii="Times New Roman" w:hAnsi="Times New Roman"/>
                <w:bCs/>
              </w:rPr>
            </w:pPr>
            <w:r>
              <w:rPr>
                <w:rFonts w:ascii="Times New Roman" w:hAnsi="Times New Roman"/>
                <w:bCs/>
                <w:sz w:val="22"/>
              </w:rPr>
              <w:t>2017*</w:t>
            </w:r>
          </w:p>
        </w:tc>
        <w:tc>
          <w:tcPr>
            <w:tcW w:w="1423" w:type="dxa"/>
            <w:tcBorders>
              <w:bottom w:val="single" w:sz="8" w:space="0" w:color="auto"/>
            </w:tcBorders>
            <w:shd w:val="clear" w:color="auto" w:fill="auto"/>
            <w:vAlign w:val="center"/>
            <w:hideMark/>
          </w:tcPr>
          <w:p w:rsidR="00C60413" w:rsidRPr="00C60413" w:rsidRDefault="00C60413" w:rsidP="00C60413">
            <w:pPr>
              <w:spacing w:line="240" w:lineRule="auto"/>
              <w:ind w:firstLine="0"/>
              <w:jc w:val="right"/>
              <w:rPr>
                <w:rFonts w:ascii="Times New Roman" w:eastAsia="Times New Roman" w:hAnsi="Times New Roman"/>
                <w:color w:val="000000"/>
              </w:rPr>
            </w:pPr>
            <w:r w:rsidRPr="00C60413">
              <w:rPr>
                <w:rFonts w:ascii="Times New Roman" w:hAnsi="Times New Roman"/>
                <w:color w:val="000000"/>
              </w:rPr>
              <w:t>1600,00</w:t>
            </w:r>
          </w:p>
        </w:tc>
        <w:tc>
          <w:tcPr>
            <w:tcW w:w="1133" w:type="dxa"/>
            <w:gridSpan w:val="2"/>
            <w:tcBorders>
              <w:bottom w:val="single" w:sz="8" w:space="0" w:color="auto"/>
            </w:tcBorders>
            <w:shd w:val="clear" w:color="auto" w:fill="auto"/>
            <w:vAlign w:val="center"/>
          </w:tcPr>
          <w:p w:rsidR="00C60413" w:rsidRPr="00C60413" w:rsidRDefault="00C60413" w:rsidP="00C60413">
            <w:pPr>
              <w:ind w:firstLine="0"/>
              <w:jc w:val="right"/>
              <w:rPr>
                <w:rFonts w:ascii="Times New Roman" w:hAnsi="Times New Roman"/>
                <w:color w:val="000000"/>
              </w:rPr>
            </w:pPr>
            <w:r w:rsidRPr="00C60413">
              <w:rPr>
                <w:rFonts w:ascii="Times New Roman" w:hAnsi="Times New Roman"/>
                <w:color w:val="000000"/>
              </w:rPr>
              <w:t>0,00</w:t>
            </w:r>
          </w:p>
        </w:tc>
        <w:tc>
          <w:tcPr>
            <w:tcW w:w="992" w:type="dxa"/>
            <w:tcBorders>
              <w:bottom w:val="single" w:sz="8" w:space="0" w:color="auto"/>
            </w:tcBorders>
            <w:shd w:val="clear" w:color="auto" w:fill="auto"/>
            <w:vAlign w:val="bottom"/>
          </w:tcPr>
          <w:p w:rsidR="00C60413" w:rsidRPr="00C60413" w:rsidRDefault="00C60413" w:rsidP="00C60413">
            <w:pPr>
              <w:ind w:firstLine="0"/>
              <w:jc w:val="left"/>
              <w:rPr>
                <w:rFonts w:ascii="Times New Roman" w:hAnsi="Times New Roman"/>
                <w:color w:val="000000"/>
                <w:sz w:val="22"/>
              </w:rPr>
            </w:pPr>
            <w:r w:rsidRPr="00C60413">
              <w:rPr>
                <w:rFonts w:ascii="Times New Roman" w:hAnsi="Times New Roman"/>
                <w:color w:val="000000"/>
                <w:sz w:val="22"/>
              </w:rPr>
              <w:t> </w:t>
            </w:r>
          </w:p>
        </w:tc>
        <w:tc>
          <w:tcPr>
            <w:tcW w:w="1275" w:type="dxa"/>
            <w:tcBorders>
              <w:bottom w:val="single" w:sz="8" w:space="0" w:color="auto"/>
            </w:tcBorders>
            <w:shd w:val="clear" w:color="auto" w:fill="auto"/>
            <w:vAlign w:val="center"/>
          </w:tcPr>
          <w:p w:rsidR="00C60413" w:rsidRPr="00C60413" w:rsidRDefault="007A59C5" w:rsidP="00C60413">
            <w:pPr>
              <w:ind w:firstLine="0"/>
              <w:jc w:val="right"/>
              <w:rPr>
                <w:rFonts w:ascii="Times New Roman" w:hAnsi="Times New Roman"/>
                <w:color w:val="000000"/>
                <w:szCs w:val="24"/>
              </w:rPr>
            </w:pPr>
            <w:r>
              <w:rPr>
                <w:rFonts w:ascii="Times New Roman" w:hAnsi="Times New Roman"/>
                <w:color w:val="000000"/>
              </w:rPr>
              <w:t>50</w:t>
            </w:r>
            <w:r w:rsidR="00C60413" w:rsidRPr="00C60413">
              <w:rPr>
                <w:rFonts w:ascii="Times New Roman" w:hAnsi="Times New Roman"/>
                <w:color w:val="000000"/>
              </w:rPr>
              <w:t>0,00</w:t>
            </w:r>
          </w:p>
        </w:tc>
        <w:tc>
          <w:tcPr>
            <w:tcW w:w="1274" w:type="dxa"/>
            <w:tcBorders>
              <w:bottom w:val="single" w:sz="8" w:space="0" w:color="auto"/>
            </w:tcBorders>
            <w:shd w:val="clear" w:color="auto" w:fill="auto"/>
            <w:vAlign w:val="center"/>
          </w:tcPr>
          <w:p w:rsidR="00C60413" w:rsidRPr="00C203A4" w:rsidRDefault="00C60413" w:rsidP="00C60413">
            <w:pPr>
              <w:spacing w:line="240" w:lineRule="auto"/>
              <w:ind w:left="-107" w:right="-108"/>
              <w:jc w:val="center"/>
              <w:rPr>
                <w:rFonts w:ascii="Times New Roman" w:hAnsi="Times New Roman"/>
                <w:bCs/>
              </w:rPr>
            </w:pPr>
          </w:p>
        </w:tc>
        <w:tc>
          <w:tcPr>
            <w:tcW w:w="1764" w:type="dxa"/>
            <w:vMerge w:val="restart"/>
            <w:vAlign w:val="center"/>
          </w:tcPr>
          <w:p w:rsidR="00C60413" w:rsidRPr="00C74097" w:rsidRDefault="00C60413" w:rsidP="00C60413">
            <w:pPr>
              <w:spacing w:line="240" w:lineRule="auto"/>
              <w:ind w:firstLine="0"/>
              <w:rPr>
                <w:rFonts w:ascii="Times New Roman" w:hAnsi="Times New Roman"/>
                <w:sz w:val="20"/>
                <w:szCs w:val="20"/>
              </w:rPr>
            </w:pPr>
            <w:r w:rsidRPr="00C74097">
              <w:rPr>
                <w:rFonts w:ascii="Times New Roman" w:hAnsi="Times New Roman"/>
                <w:sz w:val="20"/>
                <w:szCs w:val="20"/>
              </w:rPr>
              <w:t>Подготовка проектно-сметной документации и проведение гос.</w:t>
            </w:r>
            <w:r>
              <w:rPr>
                <w:rFonts w:ascii="Times New Roman" w:hAnsi="Times New Roman"/>
                <w:sz w:val="20"/>
                <w:szCs w:val="20"/>
              </w:rPr>
              <w:t xml:space="preserve"> э</w:t>
            </w:r>
            <w:r w:rsidRPr="00C74097">
              <w:rPr>
                <w:rFonts w:ascii="Times New Roman" w:hAnsi="Times New Roman"/>
                <w:sz w:val="20"/>
                <w:szCs w:val="20"/>
              </w:rPr>
              <w:t>кспертизы</w:t>
            </w:r>
            <w:r>
              <w:rPr>
                <w:rFonts w:ascii="Times New Roman" w:hAnsi="Times New Roman"/>
                <w:sz w:val="20"/>
                <w:szCs w:val="20"/>
              </w:rPr>
              <w:t>, кап. ремонт</w:t>
            </w:r>
            <w:r w:rsidRPr="00C74097">
              <w:rPr>
                <w:rFonts w:ascii="Times New Roman" w:hAnsi="Times New Roman"/>
                <w:sz w:val="20"/>
                <w:szCs w:val="20"/>
              </w:rPr>
              <w:t xml:space="preserve"> дорог местного значения </w:t>
            </w:r>
            <w:r>
              <w:rPr>
                <w:rFonts w:ascii="Times New Roman" w:hAnsi="Times New Roman"/>
                <w:sz w:val="20"/>
                <w:szCs w:val="20"/>
              </w:rPr>
              <w:t>с устройством уличного освещения, тротуаров, пешеходных переходов</w:t>
            </w:r>
          </w:p>
        </w:tc>
        <w:tc>
          <w:tcPr>
            <w:tcW w:w="1133" w:type="dxa"/>
            <w:vMerge w:val="restart"/>
            <w:shd w:val="clear" w:color="auto" w:fill="auto"/>
            <w:vAlign w:val="center"/>
            <w:hideMark/>
          </w:tcPr>
          <w:p w:rsidR="00C60413" w:rsidRPr="00C203A4" w:rsidRDefault="00C60413" w:rsidP="00C60413">
            <w:pPr>
              <w:spacing w:line="240" w:lineRule="auto"/>
              <w:ind w:firstLine="0"/>
              <w:rPr>
                <w:rFonts w:ascii="Times New Roman" w:hAnsi="Times New Roman"/>
              </w:rPr>
            </w:pPr>
            <w:r>
              <w:rPr>
                <w:rFonts w:ascii="Times New Roman" w:hAnsi="Times New Roman"/>
                <w:sz w:val="22"/>
              </w:rPr>
              <w:t>а</w:t>
            </w:r>
            <w:r w:rsidRPr="00C203A4">
              <w:rPr>
                <w:rFonts w:ascii="Times New Roman" w:hAnsi="Times New Roman"/>
                <w:sz w:val="22"/>
              </w:rPr>
              <w:t xml:space="preserve">дминистрация </w:t>
            </w:r>
            <w:r w:rsidR="007A59C5">
              <w:rPr>
                <w:rFonts w:ascii="Times New Roman" w:hAnsi="Times New Roman"/>
                <w:sz w:val="22"/>
              </w:rPr>
              <w:t>Харьковского</w:t>
            </w:r>
            <w:r w:rsidRPr="00C203A4">
              <w:rPr>
                <w:rFonts w:ascii="Times New Roman" w:hAnsi="Times New Roman"/>
                <w:sz w:val="22"/>
              </w:rPr>
              <w:t xml:space="preserve"> сельского поселения </w:t>
            </w:r>
            <w:r w:rsidR="007A59C5">
              <w:rPr>
                <w:rFonts w:ascii="Times New Roman" w:hAnsi="Times New Roman"/>
                <w:sz w:val="22"/>
              </w:rPr>
              <w:t>Лабинского</w:t>
            </w:r>
            <w:r w:rsidRPr="00C203A4">
              <w:rPr>
                <w:rFonts w:ascii="Times New Roman" w:hAnsi="Times New Roman"/>
                <w:sz w:val="22"/>
              </w:rPr>
              <w:t xml:space="preserve"> района</w:t>
            </w:r>
          </w:p>
        </w:tc>
      </w:tr>
      <w:tr w:rsidR="00C60413" w:rsidRPr="00C203A4" w:rsidTr="00C60413">
        <w:trPr>
          <w:gridAfter w:val="1"/>
          <w:wAfter w:w="7" w:type="dxa"/>
          <w:trHeight w:val="222"/>
        </w:trPr>
        <w:tc>
          <w:tcPr>
            <w:tcW w:w="713" w:type="dxa"/>
            <w:vMerge/>
            <w:shd w:val="clear" w:color="auto" w:fill="auto"/>
            <w:vAlign w:val="center"/>
            <w:hideMark/>
          </w:tcPr>
          <w:p w:rsidR="00C60413" w:rsidRPr="00C203A4" w:rsidRDefault="00C60413" w:rsidP="00C60413">
            <w:pPr>
              <w:spacing w:line="240" w:lineRule="auto"/>
              <w:rPr>
                <w:rFonts w:ascii="Times New Roman" w:hAnsi="Times New Roman"/>
              </w:rPr>
            </w:pPr>
          </w:p>
        </w:tc>
        <w:tc>
          <w:tcPr>
            <w:tcW w:w="2656" w:type="dxa"/>
            <w:vMerge/>
            <w:shd w:val="clear" w:color="auto" w:fill="auto"/>
            <w:vAlign w:val="center"/>
            <w:hideMark/>
          </w:tcPr>
          <w:p w:rsidR="00C60413" w:rsidRPr="00C203A4" w:rsidRDefault="00C60413" w:rsidP="00C60413">
            <w:pPr>
              <w:spacing w:line="240" w:lineRule="auto"/>
              <w:rPr>
                <w:rFonts w:ascii="Times New Roman" w:hAnsi="Times New Roman"/>
                <w:iCs/>
              </w:rPr>
            </w:pPr>
          </w:p>
        </w:tc>
        <w:tc>
          <w:tcPr>
            <w:tcW w:w="638" w:type="dxa"/>
            <w:vMerge/>
            <w:shd w:val="clear" w:color="auto" w:fill="auto"/>
            <w:vAlign w:val="center"/>
            <w:hideMark/>
          </w:tcPr>
          <w:p w:rsidR="00C60413" w:rsidRPr="00C203A4" w:rsidRDefault="00C60413" w:rsidP="00C60413">
            <w:pPr>
              <w:spacing w:line="240" w:lineRule="auto"/>
              <w:rPr>
                <w:rFonts w:ascii="Times New Roman" w:hAnsi="Times New Roman"/>
              </w:rPr>
            </w:pPr>
          </w:p>
        </w:tc>
        <w:tc>
          <w:tcPr>
            <w:tcW w:w="1140" w:type="dxa"/>
            <w:tcBorders>
              <w:bottom w:val="single" w:sz="8" w:space="0" w:color="auto"/>
            </w:tcBorders>
            <w:vAlign w:val="center"/>
          </w:tcPr>
          <w:p w:rsidR="00C60413" w:rsidRPr="00C203A4" w:rsidRDefault="00C60413" w:rsidP="00C60413">
            <w:pPr>
              <w:spacing w:line="240" w:lineRule="auto"/>
              <w:ind w:firstLine="0"/>
              <w:rPr>
                <w:rFonts w:ascii="Times New Roman" w:hAnsi="Times New Roman"/>
                <w:bCs/>
              </w:rPr>
            </w:pPr>
            <w:r>
              <w:rPr>
                <w:rFonts w:ascii="Times New Roman" w:hAnsi="Times New Roman"/>
                <w:bCs/>
                <w:sz w:val="22"/>
              </w:rPr>
              <w:t>2018</w:t>
            </w:r>
          </w:p>
        </w:tc>
        <w:tc>
          <w:tcPr>
            <w:tcW w:w="1423" w:type="dxa"/>
            <w:tcBorders>
              <w:bottom w:val="single" w:sz="8" w:space="0" w:color="auto"/>
            </w:tcBorders>
            <w:shd w:val="clear" w:color="auto" w:fill="auto"/>
            <w:vAlign w:val="center"/>
            <w:hideMark/>
          </w:tcPr>
          <w:p w:rsidR="00C60413" w:rsidRPr="00C60413" w:rsidRDefault="00C60413" w:rsidP="00C60413">
            <w:pPr>
              <w:ind w:firstLine="0"/>
              <w:jc w:val="right"/>
              <w:rPr>
                <w:rFonts w:ascii="Times New Roman" w:hAnsi="Times New Roman"/>
                <w:color w:val="000000"/>
              </w:rPr>
            </w:pPr>
            <w:r w:rsidRPr="00C60413">
              <w:rPr>
                <w:rFonts w:ascii="Times New Roman" w:hAnsi="Times New Roman"/>
                <w:color w:val="000000"/>
              </w:rPr>
              <w:t>4000,00</w:t>
            </w:r>
          </w:p>
        </w:tc>
        <w:tc>
          <w:tcPr>
            <w:tcW w:w="1133" w:type="dxa"/>
            <w:gridSpan w:val="2"/>
            <w:tcBorders>
              <w:bottom w:val="single" w:sz="8" w:space="0" w:color="auto"/>
            </w:tcBorders>
            <w:shd w:val="clear" w:color="auto" w:fill="auto"/>
            <w:vAlign w:val="center"/>
          </w:tcPr>
          <w:p w:rsidR="00C60413" w:rsidRPr="00C60413" w:rsidRDefault="00C60413" w:rsidP="00C60413">
            <w:pPr>
              <w:ind w:firstLine="0"/>
              <w:jc w:val="right"/>
              <w:rPr>
                <w:rFonts w:ascii="Times New Roman" w:hAnsi="Times New Roman"/>
                <w:color w:val="000000"/>
              </w:rPr>
            </w:pPr>
            <w:r w:rsidRPr="00C60413">
              <w:rPr>
                <w:rFonts w:ascii="Times New Roman" w:hAnsi="Times New Roman"/>
                <w:color w:val="000000"/>
              </w:rPr>
              <w:t>3600,00</w:t>
            </w:r>
          </w:p>
        </w:tc>
        <w:tc>
          <w:tcPr>
            <w:tcW w:w="992" w:type="dxa"/>
            <w:tcBorders>
              <w:bottom w:val="single" w:sz="8" w:space="0" w:color="auto"/>
            </w:tcBorders>
            <w:shd w:val="clear" w:color="auto" w:fill="auto"/>
            <w:vAlign w:val="bottom"/>
          </w:tcPr>
          <w:p w:rsidR="00C60413" w:rsidRPr="00C60413" w:rsidRDefault="00C60413" w:rsidP="00C60413">
            <w:pPr>
              <w:ind w:firstLine="0"/>
              <w:jc w:val="left"/>
              <w:rPr>
                <w:rFonts w:ascii="Times New Roman" w:hAnsi="Times New Roman"/>
                <w:color w:val="000000"/>
                <w:sz w:val="22"/>
              </w:rPr>
            </w:pPr>
            <w:r w:rsidRPr="00C60413">
              <w:rPr>
                <w:rFonts w:ascii="Times New Roman" w:hAnsi="Times New Roman"/>
                <w:color w:val="000000"/>
                <w:sz w:val="22"/>
              </w:rPr>
              <w:t> </w:t>
            </w:r>
          </w:p>
        </w:tc>
        <w:tc>
          <w:tcPr>
            <w:tcW w:w="1275" w:type="dxa"/>
            <w:tcBorders>
              <w:bottom w:val="single" w:sz="8" w:space="0" w:color="auto"/>
            </w:tcBorders>
            <w:shd w:val="clear" w:color="auto" w:fill="auto"/>
            <w:vAlign w:val="center"/>
          </w:tcPr>
          <w:p w:rsidR="00C60413" w:rsidRPr="00C60413" w:rsidRDefault="00C60413" w:rsidP="00C60413">
            <w:pPr>
              <w:ind w:firstLine="0"/>
              <w:jc w:val="right"/>
              <w:rPr>
                <w:rFonts w:ascii="Times New Roman" w:hAnsi="Times New Roman"/>
                <w:color w:val="000000"/>
                <w:szCs w:val="24"/>
              </w:rPr>
            </w:pPr>
            <w:r w:rsidRPr="00C60413">
              <w:rPr>
                <w:rFonts w:ascii="Times New Roman" w:hAnsi="Times New Roman"/>
                <w:color w:val="000000"/>
              </w:rPr>
              <w:t>400,00</w:t>
            </w:r>
          </w:p>
        </w:tc>
        <w:tc>
          <w:tcPr>
            <w:tcW w:w="1274" w:type="dxa"/>
            <w:tcBorders>
              <w:bottom w:val="single" w:sz="8" w:space="0" w:color="auto"/>
            </w:tcBorders>
            <w:shd w:val="clear" w:color="auto" w:fill="auto"/>
            <w:vAlign w:val="center"/>
          </w:tcPr>
          <w:p w:rsidR="00C60413" w:rsidRPr="00C203A4" w:rsidRDefault="00C60413" w:rsidP="00C60413">
            <w:pPr>
              <w:spacing w:line="240" w:lineRule="auto"/>
              <w:jc w:val="center"/>
              <w:rPr>
                <w:rFonts w:ascii="Times New Roman" w:hAnsi="Times New Roman"/>
                <w:bCs/>
              </w:rPr>
            </w:pPr>
          </w:p>
        </w:tc>
        <w:tc>
          <w:tcPr>
            <w:tcW w:w="1764" w:type="dxa"/>
            <w:vMerge/>
            <w:vAlign w:val="center"/>
          </w:tcPr>
          <w:p w:rsidR="00C60413" w:rsidRPr="00C203A4" w:rsidRDefault="00C60413" w:rsidP="00C60413">
            <w:pPr>
              <w:spacing w:line="240" w:lineRule="auto"/>
              <w:rPr>
                <w:rFonts w:ascii="Times New Roman" w:hAnsi="Times New Roman"/>
              </w:rPr>
            </w:pPr>
          </w:p>
        </w:tc>
        <w:tc>
          <w:tcPr>
            <w:tcW w:w="1133" w:type="dxa"/>
            <w:vMerge/>
            <w:shd w:val="clear" w:color="auto" w:fill="auto"/>
            <w:vAlign w:val="center"/>
            <w:hideMark/>
          </w:tcPr>
          <w:p w:rsidR="00C60413" w:rsidRPr="00C203A4" w:rsidRDefault="00C60413" w:rsidP="00C60413">
            <w:pPr>
              <w:spacing w:line="240" w:lineRule="auto"/>
              <w:rPr>
                <w:rFonts w:ascii="Times New Roman" w:hAnsi="Times New Roman"/>
              </w:rPr>
            </w:pPr>
          </w:p>
        </w:tc>
      </w:tr>
      <w:tr w:rsidR="00C60413" w:rsidRPr="00C203A4" w:rsidTr="00C60413">
        <w:trPr>
          <w:gridAfter w:val="1"/>
          <w:wAfter w:w="7" w:type="dxa"/>
          <w:trHeight w:val="256"/>
        </w:trPr>
        <w:tc>
          <w:tcPr>
            <w:tcW w:w="713" w:type="dxa"/>
            <w:vMerge/>
            <w:shd w:val="clear" w:color="auto" w:fill="auto"/>
            <w:vAlign w:val="center"/>
            <w:hideMark/>
          </w:tcPr>
          <w:p w:rsidR="00C60413" w:rsidRPr="00C203A4" w:rsidRDefault="00C60413" w:rsidP="00C60413">
            <w:pPr>
              <w:spacing w:line="240" w:lineRule="auto"/>
              <w:rPr>
                <w:rFonts w:ascii="Times New Roman" w:hAnsi="Times New Roman"/>
              </w:rPr>
            </w:pPr>
          </w:p>
        </w:tc>
        <w:tc>
          <w:tcPr>
            <w:tcW w:w="2656" w:type="dxa"/>
            <w:vMerge/>
            <w:shd w:val="clear" w:color="auto" w:fill="auto"/>
            <w:vAlign w:val="center"/>
            <w:hideMark/>
          </w:tcPr>
          <w:p w:rsidR="00C60413" w:rsidRPr="00C203A4" w:rsidRDefault="00C60413" w:rsidP="00C60413">
            <w:pPr>
              <w:spacing w:line="240" w:lineRule="auto"/>
              <w:rPr>
                <w:rFonts w:ascii="Times New Roman" w:hAnsi="Times New Roman"/>
                <w:iCs/>
              </w:rPr>
            </w:pPr>
          </w:p>
        </w:tc>
        <w:tc>
          <w:tcPr>
            <w:tcW w:w="638" w:type="dxa"/>
            <w:vMerge/>
            <w:shd w:val="clear" w:color="auto" w:fill="auto"/>
            <w:vAlign w:val="center"/>
            <w:hideMark/>
          </w:tcPr>
          <w:p w:rsidR="00C60413" w:rsidRPr="00C203A4" w:rsidRDefault="00C60413" w:rsidP="00C60413">
            <w:pPr>
              <w:spacing w:line="240" w:lineRule="auto"/>
              <w:rPr>
                <w:rFonts w:ascii="Times New Roman" w:hAnsi="Times New Roman"/>
              </w:rPr>
            </w:pPr>
          </w:p>
        </w:tc>
        <w:tc>
          <w:tcPr>
            <w:tcW w:w="1140" w:type="dxa"/>
            <w:tcBorders>
              <w:bottom w:val="single" w:sz="8" w:space="0" w:color="auto"/>
            </w:tcBorders>
            <w:vAlign w:val="center"/>
          </w:tcPr>
          <w:p w:rsidR="00C60413" w:rsidRPr="00C203A4" w:rsidRDefault="00C60413" w:rsidP="00C60413">
            <w:pPr>
              <w:spacing w:line="240" w:lineRule="auto"/>
              <w:ind w:firstLine="0"/>
              <w:rPr>
                <w:rFonts w:ascii="Times New Roman" w:hAnsi="Times New Roman"/>
                <w:bCs/>
              </w:rPr>
            </w:pPr>
            <w:r>
              <w:rPr>
                <w:rFonts w:ascii="Times New Roman" w:hAnsi="Times New Roman"/>
                <w:bCs/>
                <w:sz w:val="22"/>
              </w:rPr>
              <w:t>2019</w:t>
            </w:r>
          </w:p>
        </w:tc>
        <w:tc>
          <w:tcPr>
            <w:tcW w:w="1423" w:type="dxa"/>
            <w:tcBorders>
              <w:bottom w:val="single" w:sz="8" w:space="0" w:color="auto"/>
            </w:tcBorders>
            <w:shd w:val="clear" w:color="auto" w:fill="auto"/>
            <w:vAlign w:val="center"/>
            <w:hideMark/>
          </w:tcPr>
          <w:p w:rsidR="00C60413" w:rsidRPr="00C60413" w:rsidRDefault="00C60413" w:rsidP="00C60413">
            <w:pPr>
              <w:ind w:firstLine="0"/>
              <w:jc w:val="right"/>
              <w:rPr>
                <w:rFonts w:ascii="Times New Roman" w:hAnsi="Times New Roman"/>
                <w:color w:val="000000"/>
              </w:rPr>
            </w:pPr>
            <w:r w:rsidRPr="00C60413">
              <w:rPr>
                <w:rFonts w:ascii="Times New Roman" w:hAnsi="Times New Roman"/>
                <w:color w:val="000000"/>
              </w:rPr>
              <w:t>4000,00</w:t>
            </w:r>
          </w:p>
        </w:tc>
        <w:tc>
          <w:tcPr>
            <w:tcW w:w="1133" w:type="dxa"/>
            <w:gridSpan w:val="2"/>
            <w:tcBorders>
              <w:bottom w:val="single" w:sz="8" w:space="0" w:color="auto"/>
            </w:tcBorders>
            <w:shd w:val="clear" w:color="auto" w:fill="auto"/>
            <w:vAlign w:val="center"/>
          </w:tcPr>
          <w:p w:rsidR="00C60413" w:rsidRPr="00C60413" w:rsidRDefault="00C60413" w:rsidP="00C60413">
            <w:pPr>
              <w:ind w:firstLine="0"/>
              <w:jc w:val="right"/>
              <w:rPr>
                <w:rFonts w:ascii="Times New Roman" w:hAnsi="Times New Roman"/>
                <w:color w:val="000000"/>
              </w:rPr>
            </w:pPr>
            <w:r w:rsidRPr="00C60413">
              <w:rPr>
                <w:rFonts w:ascii="Times New Roman" w:hAnsi="Times New Roman"/>
                <w:color w:val="000000"/>
              </w:rPr>
              <w:t>3600,00</w:t>
            </w:r>
          </w:p>
        </w:tc>
        <w:tc>
          <w:tcPr>
            <w:tcW w:w="992" w:type="dxa"/>
            <w:tcBorders>
              <w:bottom w:val="single" w:sz="8" w:space="0" w:color="auto"/>
            </w:tcBorders>
            <w:shd w:val="clear" w:color="auto" w:fill="auto"/>
            <w:vAlign w:val="bottom"/>
          </w:tcPr>
          <w:p w:rsidR="00C60413" w:rsidRPr="00C60413" w:rsidRDefault="00C60413" w:rsidP="00C60413">
            <w:pPr>
              <w:ind w:firstLine="0"/>
              <w:jc w:val="left"/>
              <w:rPr>
                <w:rFonts w:ascii="Times New Roman" w:hAnsi="Times New Roman"/>
                <w:color w:val="000000"/>
                <w:sz w:val="22"/>
              </w:rPr>
            </w:pPr>
            <w:r w:rsidRPr="00C60413">
              <w:rPr>
                <w:rFonts w:ascii="Times New Roman" w:hAnsi="Times New Roman"/>
                <w:color w:val="000000"/>
                <w:sz w:val="22"/>
              </w:rPr>
              <w:t> </w:t>
            </w:r>
          </w:p>
        </w:tc>
        <w:tc>
          <w:tcPr>
            <w:tcW w:w="1275" w:type="dxa"/>
            <w:tcBorders>
              <w:bottom w:val="single" w:sz="8" w:space="0" w:color="auto"/>
            </w:tcBorders>
            <w:shd w:val="clear" w:color="auto" w:fill="auto"/>
            <w:vAlign w:val="center"/>
          </w:tcPr>
          <w:p w:rsidR="00C60413" w:rsidRPr="00C60413" w:rsidRDefault="00C60413" w:rsidP="00C60413">
            <w:pPr>
              <w:ind w:firstLine="0"/>
              <w:jc w:val="right"/>
              <w:rPr>
                <w:rFonts w:ascii="Times New Roman" w:hAnsi="Times New Roman"/>
                <w:color w:val="000000"/>
                <w:szCs w:val="24"/>
              </w:rPr>
            </w:pPr>
            <w:r w:rsidRPr="00C60413">
              <w:rPr>
                <w:rFonts w:ascii="Times New Roman" w:hAnsi="Times New Roman"/>
                <w:color w:val="000000"/>
              </w:rPr>
              <w:t>400,00</w:t>
            </w:r>
          </w:p>
        </w:tc>
        <w:tc>
          <w:tcPr>
            <w:tcW w:w="1274" w:type="dxa"/>
            <w:tcBorders>
              <w:bottom w:val="single" w:sz="8" w:space="0" w:color="auto"/>
            </w:tcBorders>
            <w:shd w:val="clear" w:color="auto" w:fill="auto"/>
            <w:vAlign w:val="center"/>
          </w:tcPr>
          <w:p w:rsidR="00C60413" w:rsidRPr="00C203A4" w:rsidRDefault="00C60413" w:rsidP="00C60413">
            <w:pPr>
              <w:spacing w:line="240" w:lineRule="auto"/>
              <w:jc w:val="center"/>
              <w:rPr>
                <w:rFonts w:ascii="Times New Roman" w:hAnsi="Times New Roman"/>
                <w:bCs/>
              </w:rPr>
            </w:pPr>
          </w:p>
        </w:tc>
        <w:tc>
          <w:tcPr>
            <w:tcW w:w="1764" w:type="dxa"/>
            <w:vMerge/>
            <w:vAlign w:val="center"/>
          </w:tcPr>
          <w:p w:rsidR="00C60413" w:rsidRPr="00C203A4" w:rsidRDefault="00C60413" w:rsidP="00C60413">
            <w:pPr>
              <w:spacing w:line="240" w:lineRule="auto"/>
              <w:rPr>
                <w:rFonts w:ascii="Times New Roman" w:hAnsi="Times New Roman"/>
              </w:rPr>
            </w:pPr>
          </w:p>
        </w:tc>
        <w:tc>
          <w:tcPr>
            <w:tcW w:w="1133" w:type="dxa"/>
            <w:vMerge/>
            <w:shd w:val="clear" w:color="auto" w:fill="auto"/>
            <w:vAlign w:val="center"/>
            <w:hideMark/>
          </w:tcPr>
          <w:p w:rsidR="00C60413" w:rsidRPr="00C203A4" w:rsidRDefault="00C60413" w:rsidP="00C60413">
            <w:pPr>
              <w:spacing w:line="240" w:lineRule="auto"/>
              <w:rPr>
                <w:rFonts w:ascii="Times New Roman" w:hAnsi="Times New Roman"/>
              </w:rPr>
            </w:pPr>
          </w:p>
        </w:tc>
      </w:tr>
      <w:tr w:rsidR="00C60413" w:rsidRPr="00C203A4" w:rsidTr="00C60413">
        <w:trPr>
          <w:gridAfter w:val="1"/>
          <w:wAfter w:w="7" w:type="dxa"/>
          <w:trHeight w:val="256"/>
        </w:trPr>
        <w:tc>
          <w:tcPr>
            <w:tcW w:w="713" w:type="dxa"/>
            <w:vMerge/>
            <w:shd w:val="clear" w:color="auto" w:fill="auto"/>
            <w:vAlign w:val="center"/>
            <w:hideMark/>
          </w:tcPr>
          <w:p w:rsidR="00C60413" w:rsidRPr="00C203A4" w:rsidRDefault="00C60413" w:rsidP="00C60413">
            <w:pPr>
              <w:spacing w:line="240" w:lineRule="auto"/>
              <w:rPr>
                <w:rFonts w:ascii="Times New Roman" w:hAnsi="Times New Roman"/>
              </w:rPr>
            </w:pPr>
          </w:p>
        </w:tc>
        <w:tc>
          <w:tcPr>
            <w:tcW w:w="2656" w:type="dxa"/>
            <w:vMerge/>
            <w:shd w:val="clear" w:color="auto" w:fill="auto"/>
            <w:vAlign w:val="center"/>
            <w:hideMark/>
          </w:tcPr>
          <w:p w:rsidR="00C60413" w:rsidRPr="00C203A4" w:rsidRDefault="00C60413" w:rsidP="00C60413">
            <w:pPr>
              <w:spacing w:line="240" w:lineRule="auto"/>
              <w:rPr>
                <w:rFonts w:ascii="Times New Roman" w:hAnsi="Times New Roman"/>
                <w:iCs/>
              </w:rPr>
            </w:pPr>
          </w:p>
        </w:tc>
        <w:tc>
          <w:tcPr>
            <w:tcW w:w="638" w:type="dxa"/>
            <w:vMerge/>
            <w:shd w:val="clear" w:color="auto" w:fill="auto"/>
            <w:vAlign w:val="center"/>
            <w:hideMark/>
          </w:tcPr>
          <w:p w:rsidR="00C60413" w:rsidRPr="00C203A4" w:rsidRDefault="00C60413" w:rsidP="00C60413">
            <w:pPr>
              <w:spacing w:line="240" w:lineRule="auto"/>
              <w:rPr>
                <w:rFonts w:ascii="Times New Roman" w:hAnsi="Times New Roman"/>
              </w:rPr>
            </w:pPr>
          </w:p>
        </w:tc>
        <w:tc>
          <w:tcPr>
            <w:tcW w:w="1140" w:type="dxa"/>
            <w:tcBorders>
              <w:bottom w:val="single" w:sz="8" w:space="0" w:color="auto"/>
            </w:tcBorders>
            <w:vAlign w:val="center"/>
          </w:tcPr>
          <w:p w:rsidR="00C60413" w:rsidRPr="00C203A4" w:rsidRDefault="00C60413" w:rsidP="00C60413">
            <w:pPr>
              <w:spacing w:line="240" w:lineRule="auto"/>
              <w:ind w:firstLine="0"/>
              <w:rPr>
                <w:rFonts w:ascii="Times New Roman" w:hAnsi="Times New Roman"/>
                <w:bCs/>
              </w:rPr>
            </w:pPr>
            <w:r>
              <w:rPr>
                <w:rFonts w:ascii="Times New Roman" w:hAnsi="Times New Roman"/>
                <w:bCs/>
                <w:sz w:val="22"/>
              </w:rPr>
              <w:t>2020</w:t>
            </w:r>
          </w:p>
        </w:tc>
        <w:tc>
          <w:tcPr>
            <w:tcW w:w="1423" w:type="dxa"/>
            <w:tcBorders>
              <w:bottom w:val="single" w:sz="8" w:space="0" w:color="auto"/>
            </w:tcBorders>
            <w:shd w:val="clear" w:color="auto" w:fill="auto"/>
            <w:vAlign w:val="center"/>
            <w:hideMark/>
          </w:tcPr>
          <w:p w:rsidR="00C60413" w:rsidRPr="00C60413" w:rsidRDefault="00C60413" w:rsidP="00C60413">
            <w:pPr>
              <w:ind w:firstLine="0"/>
              <w:jc w:val="right"/>
              <w:rPr>
                <w:rFonts w:ascii="Times New Roman" w:hAnsi="Times New Roman"/>
                <w:color w:val="000000"/>
              </w:rPr>
            </w:pPr>
            <w:r w:rsidRPr="00C60413">
              <w:rPr>
                <w:rFonts w:ascii="Times New Roman" w:hAnsi="Times New Roman"/>
                <w:color w:val="000000"/>
              </w:rPr>
              <w:t>4000,00</w:t>
            </w:r>
          </w:p>
        </w:tc>
        <w:tc>
          <w:tcPr>
            <w:tcW w:w="1133" w:type="dxa"/>
            <w:gridSpan w:val="2"/>
            <w:tcBorders>
              <w:bottom w:val="single" w:sz="8" w:space="0" w:color="auto"/>
            </w:tcBorders>
            <w:shd w:val="clear" w:color="auto" w:fill="auto"/>
            <w:vAlign w:val="center"/>
          </w:tcPr>
          <w:p w:rsidR="00C60413" w:rsidRPr="00C60413" w:rsidRDefault="00C60413" w:rsidP="00C60413">
            <w:pPr>
              <w:ind w:firstLine="0"/>
              <w:jc w:val="right"/>
              <w:rPr>
                <w:rFonts w:ascii="Times New Roman" w:hAnsi="Times New Roman"/>
                <w:color w:val="000000"/>
              </w:rPr>
            </w:pPr>
            <w:r w:rsidRPr="00C60413">
              <w:rPr>
                <w:rFonts w:ascii="Times New Roman" w:hAnsi="Times New Roman"/>
                <w:color w:val="000000"/>
              </w:rPr>
              <w:t>3600,00</w:t>
            </w:r>
          </w:p>
        </w:tc>
        <w:tc>
          <w:tcPr>
            <w:tcW w:w="992" w:type="dxa"/>
            <w:tcBorders>
              <w:bottom w:val="single" w:sz="8" w:space="0" w:color="auto"/>
            </w:tcBorders>
            <w:shd w:val="clear" w:color="auto" w:fill="auto"/>
            <w:vAlign w:val="bottom"/>
          </w:tcPr>
          <w:p w:rsidR="00C60413" w:rsidRPr="00C60413" w:rsidRDefault="00C60413" w:rsidP="00C60413">
            <w:pPr>
              <w:ind w:firstLine="0"/>
              <w:jc w:val="left"/>
              <w:rPr>
                <w:rFonts w:ascii="Times New Roman" w:hAnsi="Times New Roman"/>
                <w:color w:val="000000"/>
                <w:sz w:val="22"/>
              </w:rPr>
            </w:pPr>
            <w:r w:rsidRPr="00C60413">
              <w:rPr>
                <w:rFonts w:ascii="Times New Roman" w:hAnsi="Times New Roman"/>
                <w:color w:val="000000"/>
                <w:sz w:val="22"/>
              </w:rPr>
              <w:t> </w:t>
            </w:r>
          </w:p>
        </w:tc>
        <w:tc>
          <w:tcPr>
            <w:tcW w:w="1275" w:type="dxa"/>
            <w:tcBorders>
              <w:bottom w:val="single" w:sz="8" w:space="0" w:color="auto"/>
            </w:tcBorders>
            <w:shd w:val="clear" w:color="auto" w:fill="auto"/>
            <w:vAlign w:val="center"/>
          </w:tcPr>
          <w:p w:rsidR="00C60413" w:rsidRPr="00C60413" w:rsidRDefault="00C60413" w:rsidP="00C60413">
            <w:pPr>
              <w:ind w:firstLine="0"/>
              <w:jc w:val="right"/>
              <w:rPr>
                <w:rFonts w:ascii="Times New Roman" w:hAnsi="Times New Roman"/>
                <w:color w:val="000000"/>
                <w:szCs w:val="24"/>
              </w:rPr>
            </w:pPr>
            <w:r w:rsidRPr="00C60413">
              <w:rPr>
                <w:rFonts w:ascii="Times New Roman" w:hAnsi="Times New Roman"/>
                <w:color w:val="000000"/>
              </w:rPr>
              <w:t>400,00</w:t>
            </w:r>
          </w:p>
        </w:tc>
        <w:tc>
          <w:tcPr>
            <w:tcW w:w="1274" w:type="dxa"/>
            <w:tcBorders>
              <w:bottom w:val="single" w:sz="8" w:space="0" w:color="auto"/>
            </w:tcBorders>
            <w:shd w:val="clear" w:color="auto" w:fill="auto"/>
            <w:vAlign w:val="center"/>
          </w:tcPr>
          <w:p w:rsidR="00C60413" w:rsidRPr="00C203A4" w:rsidRDefault="00C60413" w:rsidP="00C60413">
            <w:pPr>
              <w:spacing w:line="240" w:lineRule="auto"/>
              <w:jc w:val="center"/>
              <w:rPr>
                <w:rFonts w:ascii="Times New Roman" w:hAnsi="Times New Roman"/>
                <w:bCs/>
              </w:rPr>
            </w:pPr>
          </w:p>
        </w:tc>
        <w:tc>
          <w:tcPr>
            <w:tcW w:w="1764" w:type="dxa"/>
            <w:vMerge/>
            <w:vAlign w:val="center"/>
          </w:tcPr>
          <w:p w:rsidR="00C60413" w:rsidRPr="00C203A4" w:rsidRDefault="00C60413" w:rsidP="00C60413">
            <w:pPr>
              <w:spacing w:line="240" w:lineRule="auto"/>
              <w:rPr>
                <w:rFonts w:ascii="Times New Roman" w:hAnsi="Times New Roman"/>
              </w:rPr>
            </w:pPr>
          </w:p>
        </w:tc>
        <w:tc>
          <w:tcPr>
            <w:tcW w:w="1133" w:type="dxa"/>
            <w:vMerge/>
            <w:shd w:val="clear" w:color="auto" w:fill="auto"/>
            <w:vAlign w:val="center"/>
            <w:hideMark/>
          </w:tcPr>
          <w:p w:rsidR="00C60413" w:rsidRPr="00C203A4" w:rsidRDefault="00C60413" w:rsidP="00C60413">
            <w:pPr>
              <w:spacing w:line="240" w:lineRule="auto"/>
              <w:rPr>
                <w:rFonts w:ascii="Times New Roman" w:hAnsi="Times New Roman"/>
              </w:rPr>
            </w:pPr>
          </w:p>
        </w:tc>
      </w:tr>
      <w:tr w:rsidR="00C60413" w:rsidRPr="00C203A4" w:rsidTr="00C60413">
        <w:trPr>
          <w:gridAfter w:val="1"/>
          <w:wAfter w:w="7" w:type="dxa"/>
          <w:trHeight w:val="347"/>
        </w:trPr>
        <w:tc>
          <w:tcPr>
            <w:tcW w:w="713" w:type="dxa"/>
            <w:vMerge/>
            <w:shd w:val="clear" w:color="auto" w:fill="auto"/>
            <w:vAlign w:val="center"/>
            <w:hideMark/>
          </w:tcPr>
          <w:p w:rsidR="00C60413" w:rsidRPr="00C203A4" w:rsidRDefault="00C60413" w:rsidP="00C60413">
            <w:pPr>
              <w:spacing w:line="240" w:lineRule="auto"/>
              <w:rPr>
                <w:rFonts w:ascii="Times New Roman" w:hAnsi="Times New Roman"/>
              </w:rPr>
            </w:pPr>
          </w:p>
        </w:tc>
        <w:tc>
          <w:tcPr>
            <w:tcW w:w="2656" w:type="dxa"/>
            <w:vMerge/>
            <w:shd w:val="clear" w:color="auto" w:fill="auto"/>
            <w:vAlign w:val="center"/>
            <w:hideMark/>
          </w:tcPr>
          <w:p w:rsidR="00C60413" w:rsidRPr="00C203A4" w:rsidRDefault="00C60413" w:rsidP="00C60413">
            <w:pPr>
              <w:spacing w:line="240" w:lineRule="auto"/>
              <w:rPr>
                <w:rFonts w:ascii="Times New Roman" w:hAnsi="Times New Roman"/>
                <w:iCs/>
              </w:rPr>
            </w:pPr>
          </w:p>
        </w:tc>
        <w:tc>
          <w:tcPr>
            <w:tcW w:w="638" w:type="dxa"/>
            <w:vMerge/>
            <w:shd w:val="clear" w:color="auto" w:fill="auto"/>
            <w:vAlign w:val="center"/>
            <w:hideMark/>
          </w:tcPr>
          <w:p w:rsidR="00C60413" w:rsidRPr="00C203A4" w:rsidRDefault="00C60413" w:rsidP="00C60413">
            <w:pPr>
              <w:spacing w:line="240" w:lineRule="auto"/>
              <w:rPr>
                <w:rFonts w:ascii="Times New Roman" w:hAnsi="Times New Roman"/>
              </w:rPr>
            </w:pPr>
          </w:p>
        </w:tc>
        <w:tc>
          <w:tcPr>
            <w:tcW w:w="1140" w:type="dxa"/>
            <w:tcBorders>
              <w:bottom w:val="single" w:sz="8" w:space="0" w:color="auto"/>
            </w:tcBorders>
            <w:vAlign w:val="center"/>
          </w:tcPr>
          <w:p w:rsidR="00C60413" w:rsidRPr="00C203A4" w:rsidRDefault="00C60413" w:rsidP="00C60413">
            <w:pPr>
              <w:spacing w:line="240" w:lineRule="auto"/>
              <w:ind w:firstLine="0"/>
              <w:rPr>
                <w:rFonts w:ascii="Times New Roman" w:hAnsi="Times New Roman"/>
                <w:bCs/>
              </w:rPr>
            </w:pPr>
            <w:r w:rsidRPr="00C203A4">
              <w:rPr>
                <w:rFonts w:ascii="Times New Roman" w:hAnsi="Times New Roman"/>
                <w:bCs/>
                <w:sz w:val="22"/>
              </w:rPr>
              <w:t>2021-2030</w:t>
            </w:r>
          </w:p>
        </w:tc>
        <w:tc>
          <w:tcPr>
            <w:tcW w:w="1423" w:type="dxa"/>
            <w:tcBorders>
              <w:bottom w:val="single" w:sz="8" w:space="0" w:color="auto"/>
            </w:tcBorders>
            <w:shd w:val="clear" w:color="auto" w:fill="auto"/>
            <w:vAlign w:val="center"/>
          </w:tcPr>
          <w:p w:rsidR="00C60413" w:rsidRPr="00C60413" w:rsidRDefault="00C60413" w:rsidP="00C60413">
            <w:pPr>
              <w:ind w:firstLine="0"/>
              <w:jc w:val="right"/>
              <w:rPr>
                <w:rFonts w:ascii="Times New Roman" w:hAnsi="Times New Roman"/>
                <w:color w:val="000000"/>
              </w:rPr>
            </w:pPr>
            <w:r w:rsidRPr="00C60413">
              <w:rPr>
                <w:rFonts w:ascii="Times New Roman" w:hAnsi="Times New Roman"/>
                <w:color w:val="000000"/>
              </w:rPr>
              <w:t>6420,00</w:t>
            </w:r>
          </w:p>
        </w:tc>
        <w:tc>
          <w:tcPr>
            <w:tcW w:w="1133" w:type="dxa"/>
            <w:gridSpan w:val="2"/>
            <w:tcBorders>
              <w:bottom w:val="single" w:sz="8" w:space="0" w:color="auto"/>
            </w:tcBorders>
            <w:shd w:val="clear" w:color="auto" w:fill="auto"/>
            <w:vAlign w:val="center"/>
          </w:tcPr>
          <w:p w:rsidR="00C60413" w:rsidRPr="00C60413" w:rsidRDefault="00C60413" w:rsidP="00C60413">
            <w:pPr>
              <w:ind w:firstLine="0"/>
              <w:jc w:val="right"/>
              <w:rPr>
                <w:rFonts w:ascii="Times New Roman" w:hAnsi="Times New Roman"/>
                <w:color w:val="000000"/>
              </w:rPr>
            </w:pPr>
            <w:r w:rsidRPr="00C60413">
              <w:rPr>
                <w:rFonts w:ascii="Times New Roman" w:hAnsi="Times New Roman"/>
                <w:color w:val="000000"/>
              </w:rPr>
              <w:t>1620,00</w:t>
            </w:r>
          </w:p>
        </w:tc>
        <w:tc>
          <w:tcPr>
            <w:tcW w:w="992" w:type="dxa"/>
            <w:tcBorders>
              <w:bottom w:val="single" w:sz="8" w:space="0" w:color="auto"/>
            </w:tcBorders>
            <w:shd w:val="clear" w:color="auto" w:fill="auto"/>
            <w:vAlign w:val="bottom"/>
          </w:tcPr>
          <w:p w:rsidR="00C60413" w:rsidRPr="00C60413" w:rsidRDefault="00C60413" w:rsidP="00C60413">
            <w:pPr>
              <w:ind w:firstLine="0"/>
              <w:jc w:val="left"/>
              <w:rPr>
                <w:rFonts w:ascii="Times New Roman" w:hAnsi="Times New Roman"/>
                <w:color w:val="000000"/>
                <w:sz w:val="22"/>
              </w:rPr>
            </w:pPr>
            <w:r w:rsidRPr="00C60413">
              <w:rPr>
                <w:rFonts w:ascii="Times New Roman" w:hAnsi="Times New Roman"/>
                <w:color w:val="000000"/>
                <w:sz w:val="22"/>
              </w:rPr>
              <w:t> </w:t>
            </w:r>
          </w:p>
        </w:tc>
        <w:tc>
          <w:tcPr>
            <w:tcW w:w="1275" w:type="dxa"/>
            <w:tcBorders>
              <w:bottom w:val="single" w:sz="8" w:space="0" w:color="auto"/>
            </w:tcBorders>
            <w:shd w:val="clear" w:color="auto" w:fill="auto"/>
            <w:vAlign w:val="center"/>
          </w:tcPr>
          <w:p w:rsidR="00C60413" w:rsidRPr="00C60413" w:rsidRDefault="00C60413" w:rsidP="00C60413">
            <w:pPr>
              <w:ind w:firstLine="0"/>
              <w:jc w:val="right"/>
              <w:rPr>
                <w:rFonts w:ascii="Times New Roman" w:hAnsi="Times New Roman"/>
                <w:color w:val="000000"/>
                <w:szCs w:val="24"/>
              </w:rPr>
            </w:pPr>
            <w:r w:rsidRPr="00C60413">
              <w:rPr>
                <w:rFonts w:ascii="Times New Roman" w:hAnsi="Times New Roman"/>
                <w:color w:val="000000"/>
              </w:rPr>
              <w:t>4800,00</w:t>
            </w:r>
          </w:p>
        </w:tc>
        <w:tc>
          <w:tcPr>
            <w:tcW w:w="1274" w:type="dxa"/>
            <w:tcBorders>
              <w:bottom w:val="single" w:sz="8" w:space="0" w:color="auto"/>
            </w:tcBorders>
            <w:shd w:val="clear" w:color="auto" w:fill="auto"/>
            <w:vAlign w:val="center"/>
          </w:tcPr>
          <w:p w:rsidR="00C60413" w:rsidRPr="00C203A4" w:rsidRDefault="00C60413" w:rsidP="00C60413">
            <w:pPr>
              <w:spacing w:line="240" w:lineRule="auto"/>
              <w:jc w:val="center"/>
              <w:rPr>
                <w:rFonts w:ascii="Times New Roman" w:hAnsi="Times New Roman"/>
                <w:bCs/>
              </w:rPr>
            </w:pPr>
          </w:p>
        </w:tc>
        <w:tc>
          <w:tcPr>
            <w:tcW w:w="1764" w:type="dxa"/>
            <w:vMerge/>
            <w:tcBorders>
              <w:bottom w:val="single" w:sz="8" w:space="0" w:color="auto"/>
            </w:tcBorders>
            <w:vAlign w:val="center"/>
          </w:tcPr>
          <w:p w:rsidR="00C60413" w:rsidRPr="00C203A4" w:rsidRDefault="00C60413" w:rsidP="00C60413">
            <w:pPr>
              <w:spacing w:line="240" w:lineRule="auto"/>
              <w:rPr>
                <w:rFonts w:ascii="Times New Roman" w:hAnsi="Times New Roman"/>
              </w:rPr>
            </w:pPr>
          </w:p>
        </w:tc>
        <w:tc>
          <w:tcPr>
            <w:tcW w:w="1133" w:type="dxa"/>
            <w:vMerge/>
            <w:tcBorders>
              <w:bottom w:val="single" w:sz="8" w:space="0" w:color="auto"/>
            </w:tcBorders>
            <w:shd w:val="clear" w:color="auto" w:fill="auto"/>
            <w:vAlign w:val="center"/>
            <w:hideMark/>
          </w:tcPr>
          <w:p w:rsidR="00C60413" w:rsidRPr="00C203A4" w:rsidRDefault="00C60413" w:rsidP="00C60413">
            <w:pPr>
              <w:spacing w:line="240" w:lineRule="auto"/>
              <w:rPr>
                <w:rFonts w:ascii="Times New Roman" w:hAnsi="Times New Roman"/>
              </w:rPr>
            </w:pPr>
          </w:p>
        </w:tc>
      </w:tr>
      <w:tr w:rsidR="00C60413" w:rsidRPr="00C203A4" w:rsidTr="00C60413">
        <w:trPr>
          <w:gridAfter w:val="1"/>
          <w:wAfter w:w="7" w:type="dxa"/>
          <w:trHeight w:val="256"/>
        </w:trPr>
        <w:tc>
          <w:tcPr>
            <w:tcW w:w="713" w:type="dxa"/>
            <w:vMerge/>
            <w:tcBorders>
              <w:bottom w:val="single" w:sz="8" w:space="0" w:color="auto"/>
            </w:tcBorders>
            <w:shd w:val="clear" w:color="auto" w:fill="auto"/>
            <w:vAlign w:val="center"/>
            <w:hideMark/>
          </w:tcPr>
          <w:p w:rsidR="00C60413" w:rsidRPr="00C203A4" w:rsidRDefault="00C60413" w:rsidP="00C60413">
            <w:pPr>
              <w:spacing w:line="240" w:lineRule="auto"/>
              <w:rPr>
                <w:rFonts w:ascii="Times New Roman" w:hAnsi="Times New Roman"/>
              </w:rPr>
            </w:pPr>
          </w:p>
        </w:tc>
        <w:tc>
          <w:tcPr>
            <w:tcW w:w="2656" w:type="dxa"/>
            <w:vMerge/>
            <w:tcBorders>
              <w:bottom w:val="single" w:sz="8" w:space="0" w:color="auto"/>
            </w:tcBorders>
            <w:shd w:val="clear" w:color="auto" w:fill="auto"/>
            <w:vAlign w:val="center"/>
            <w:hideMark/>
          </w:tcPr>
          <w:p w:rsidR="00C60413" w:rsidRPr="00C203A4" w:rsidRDefault="00C60413" w:rsidP="00C60413">
            <w:pPr>
              <w:spacing w:line="240" w:lineRule="auto"/>
              <w:rPr>
                <w:rFonts w:ascii="Times New Roman" w:hAnsi="Times New Roman"/>
                <w:iCs/>
              </w:rPr>
            </w:pPr>
          </w:p>
        </w:tc>
        <w:tc>
          <w:tcPr>
            <w:tcW w:w="638" w:type="dxa"/>
            <w:vMerge/>
            <w:tcBorders>
              <w:bottom w:val="single" w:sz="8" w:space="0" w:color="auto"/>
            </w:tcBorders>
            <w:shd w:val="clear" w:color="auto" w:fill="auto"/>
            <w:vAlign w:val="center"/>
            <w:hideMark/>
          </w:tcPr>
          <w:p w:rsidR="00C60413" w:rsidRPr="00C203A4" w:rsidRDefault="00C60413" w:rsidP="00C60413">
            <w:pPr>
              <w:spacing w:line="240" w:lineRule="auto"/>
              <w:rPr>
                <w:rFonts w:ascii="Times New Roman" w:hAnsi="Times New Roman"/>
              </w:rPr>
            </w:pPr>
          </w:p>
        </w:tc>
        <w:tc>
          <w:tcPr>
            <w:tcW w:w="1140" w:type="dxa"/>
            <w:tcBorders>
              <w:bottom w:val="single" w:sz="8" w:space="0" w:color="auto"/>
            </w:tcBorders>
            <w:vAlign w:val="center"/>
          </w:tcPr>
          <w:p w:rsidR="00C60413" w:rsidRPr="00C203A4" w:rsidRDefault="00C60413" w:rsidP="00C60413">
            <w:pPr>
              <w:spacing w:line="240" w:lineRule="auto"/>
              <w:ind w:firstLine="0"/>
              <w:rPr>
                <w:rFonts w:ascii="Times New Roman" w:hAnsi="Times New Roman"/>
                <w:bCs/>
              </w:rPr>
            </w:pPr>
            <w:r w:rsidRPr="00C203A4">
              <w:rPr>
                <w:rFonts w:ascii="Times New Roman" w:hAnsi="Times New Roman"/>
                <w:bCs/>
                <w:sz w:val="22"/>
              </w:rPr>
              <w:t>Всего</w:t>
            </w:r>
          </w:p>
        </w:tc>
        <w:tc>
          <w:tcPr>
            <w:tcW w:w="1423" w:type="dxa"/>
            <w:tcBorders>
              <w:bottom w:val="single" w:sz="8" w:space="0" w:color="auto"/>
            </w:tcBorders>
            <w:shd w:val="clear" w:color="auto" w:fill="auto"/>
            <w:vAlign w:val="center"/>
          </w:tcPr>
          <w:p w:rsidR="00C60413" w:rsidRPr="00C60413" w:rsidRDefault="00C60413" w:rsidP="00C60413">
            <w:pPr>
              <w:ind w:firstLine="0"/>
              <w:jc w:val="right"/>
              <w:rPr>
                <w:rFonts w:ascii="Times New Roman" w:hAnsi="Times New Roman"/>
                <w:b/>
                <w:bCs/>
                <w:color w:val="000000"/>
                <w:sz w:val="22"/>
              </w:rPr>
            </w:pPr>
            <w:r w:rsidRPr="00C60413">
              <w:rPr>
                <w:rFonts w:ascii="Times New Roman" w:hAnsi="Times New Roman"/>
                <w:b/>
                <w:bCs/>
                <w:color w:val="000000"/>
                <w:sz w:val="22"/>
              </w:rPr>
              <w:t>20020,00</w:t>
            </w:r>
          </w:p>
        </w:tc>
        <w:tc>
          <w:tcPr>
            <w:tcW w:w="1133" w:type="dxa"/>
            <w:gridSpan w:val="2"/>
            <w:tcBorders>
              <w:bottom w:val="single" w:sz="8" w:space="0" w:color="auto"/>
            </w:tcBorders>
            <w:shd w:val="clear" w:color="auto" w:fill="auto"/>
            <w:vAlign w:val="center"/>
          </w:tcPr>
          <w:p w:rsidR="00C60413" w:rsidRPr="00C60413" w:rsidRDefault="00C60413" w:rsidP="00C60413">
            <w:pPr>
              <w:ind w:firstLine="0"/>
              <w:jc w:val="right"/>
              <w:rPr>
                <w:rFonts w:ascii="Times New Roman" w:hAnsi="Times New Roman"/>
                <w:b/>
                <w:bCs/>
                <w:color w:val="000000"/>
                <w:sz w:val="22"/>
              </w:rPr>
            </w:pPr>
            <w:r w:rsidRPr="00C60413">
              <w:rPr>
                <w:rFonts w:ascii="Times New Roman" w:hAnsi="Times New Roman"/>
                <w:b/>
                <w:bCs/>
                <w:color w:val="000000"/>
                <w:sz w:val="22"/>
              </w:rPr>
              <w:t>12420,00</w:t>
            </w:r>
          </w:p>
        </w:tc>
        <w:tc>
          <w:tcPr>
            <w:tcW w:w="992" w:type="dxa"/>
            <w:tcBorders>
              <w:bottom w:val="single" w:sz="8" w:space="0" w:color="auto"/>
            </w:tcBorders>
            <w:shd w:val="clear" w:color="auto" w:fill="auto"/>
            <w:vAlign w:val="bottom"/>
          </w:tcPr>
          <w:p w:rsidR="00C60413" w:rsidRPr="00C60413" w:rsidRDefault="00C60413" w:rsidP="00C60413">
            <w:pPr>
              <w:ind w:firstLine="0"/>
              <w:jc w:val="left"/>
              <w:rPr>
                <w:rFonts w:ascii="Times New Roman" w:hAnsi="Times New Roman"/>
                <w:color w:val="000000"/>
                <w:sz w:val="22"/>
              </w:rPr>
            </w:pPr>
            <w:r w:rsidRPr="00C60413">
              <w:rPr>
                <w:rFonts w:ascii="Times New Roman" w:hAnsi="Times New Roman"/>
                <w:color w:val="000000"/>
                <w:sz w:val="22"/>
              </w:rPr>
              <w:t> </w:t>
            </w:r>
          </w:p>
        </w:tc>
        <w:tc>
          <w:tcPr>
            <w:tcW w:w="1275" w:type="dxa"/>
            <w:tcBorders>
              <w:bottom w:val="single" w:sz="8" w:space="0" w:color="auto"/>
            </w:tcBorders>
            <w:shd w:val="clear" w:color="auto" w:fill="auto"/>
            <w:vAlign w:val="center"/>
          </w:tcPr>
          <w:p w:rsidR="00C60413" w:rsidRPr="00C60413" w:rsidRDefault="00C60413" w:rsidP="00C60413">
            <w:pPr>
              <w:ind w:firstLine="0"/>
              <w:jc w:val="right"/>
              <w:rPr>
                <w:rFonts w:ascii="Times New Roman" w:hAnsi="Times New Roman"/>
                <w:b/>
                <w:bCs/>
                <w:color w:val="000000"/>
                <w:sz w:val="22"/>
              </w:rPr>
            </w:pPr>
            <w:r w:rsidRPr="00C60413">
              <w:rPr>
                <w:rFonts w:ascii="Times New Roman" w:hAnsi="Times New Roman"/>
                <w:b/>
                <w:bCs/>
                <w:color w:val="000000"/>
                <w:sz w:val="22"/>
              </w:rPr>
              <w:t>6000,00</w:t>
            </w:r>
          </w:p>
        </w:tc>
        <w:tc>
          <w:tcPr>
            <w:tcW w:w="1274" w:type="dxa"/>
            <w:tcBorders>
              <w:bottom w:val="single" w:sz="8" w:space="0" w:color="auto"/>
            </w:tcBorders>
            <w:shd w:val="clear" w:color="auto" w:fill="auto"/>
            <w:vAlign w:val="center"/>
          </w:tcPr>
          <w:p w:rsidR="00C60413" w:rsidRPr="00C74097" w:rsidRDefault="00C60413" w:rsidP="00C60413">
            <w:pPr>
              <w:spacing w:line="240" w:lineRule="auto"/>
              <w:jc w:val="center"/>
              <w:rPr>
                <w:rFonts w:ascii="Times New Roman" w:hAnsi="Times New Roman"/>
                <w:b/>
                <w:bCs/>
              </w:rPr>
            </w:pPr>
          </w:p>
        </w:tc>
        <w:tc>
          <w:tcPr>
            <w:tcW w:w="1764" w:type="dxa"/>
            <w:tcBorders>
              <w:bottom w:val="single" w:sz="8" w:space="0" w:color="auto"/>
            </w:tcBorders>
            <w:vAlign w:val="center"/>
          </w:tcPr>
          <w:p w:rsidR="00C60413" w:rsidRPr="00C203A4" w:rsidRDefault="00C60413" w:rsidP="00C60413">
            <w:pPr>
              <w:spacing w:line="240" w:lineRule="auto"/>
              <w:rPr>
                <w:rFonts w:ascii="Times New Roman" w:hAnsi="Times New Roman"/>
              </w:rPr>
            </w:pPr>
          </w:p>
        </w:tc>
        <w:tc>
          <w:tcPr>
            <w:tcW w:w="1133" w:type="dxa"/>
            <w:tcBorders>
              <w:bottom w:val="single" w:sz="8" w:space="0" w:color="auto"/>
            </w:tcBorders>
            <w:shd w:val="clear" w:color="auto" w:fill="auto"/>
            <w:vAlign w:val="center"/>
            <w:hideMark/>
          </w:tcPr>
          <w:p w:rsidR="00C60413" w:rsidRPr="00C203A4" w:rsidRDefault="00C60413" w:rsidP="00C60413">
            <w:pPr>
              <w:spacing w:line="240" w:lineRule="auto"/>
              <w:rPr>
                <w:rFonts w:ascii="Times New Roman" w:hAnsi="Times New Roman"/>
              </w:rPr>
            </w:pPr>
          </w:p>
        </w:tc>
      </w:tr>
      <w:tr w:rsidR="00F253EA" w:rsidRPr="00C203A4" w:rsidTr="00256C6B">
        <w:trPr>
          <w:gridAfter w:val="1"/>
          <w:wAfter w:w="7" w:type="dxa"/>
          <w:trHeight w:val="256"/>
        </w:trPr>
        <w:tc>
          <w:tcPr>
            <w:tcW w:w="713" w:type="dxa"/>
            <w:vMerge w:val="restart"/>
            <w:shd w:val="clear" w:color="auto" w:fill="auto"/>
            <w:vAlign w:val="center"/>
            <w:hideMark/>
          </w:tcPr>
          <w:p w:rsidR="00F253EA" w:rsidRPr="00E01739" w:rsidRDefault="00F253EA" w:rsidP="00F253EA">
            <w:pPr>
              <w:spacing w:line="240" w:lineRule="auto"/>
              <w:ind w:firstLine="0"/>
              <w:rPr>
                <w:rFonts w:ascii="Times New Roman" w:hAnsi="Times New Roman"/>
              </w:rPr>
            </w:pPr>
            <w:r w:rsidRPr="00E01739">
              <w:rPr>
                <w:rFonts w:ascii="Times New Roman" w:hAnsi="Times New Roman"/>
                <w:sz w:val="22"/>
              </w:rPr>
              <w:t>1.1.5.</w:t>
            </w:r>
          </w:p>
        </w:tc>
        <w:tc>
          <w:tcPr>
            <w:tcW w:w="2656" w:type="dxa"/>
            <w:vMerge w:val="restart"/>
            <w:shd w:val="clear" w:color="auto" w:fill="auto"/>
            <w:vAlign w:val="center"/>
            <w:hideMark/>
          </w:tcPr>
          <w:p w:rsidR="00F253EA" w:rsidRPr="00C203A4" w:rsidRDefault="00F253EA" w:rsidP="00F253EA">
            <w:pPr>
              <w:spacing w:line="240" w:lineRule="auto"/>
              <w:ind w:firstLine="0"/>
              <w:rPr>
                <w:rFonts w:ascii="Times New Roman" w:hAnsi="Times New Roman"/>
                <w:iCs/>
              </w:rPr>
            </w:pPr>
            <w:r>
              <w:rPr>
                <w:rFonts w:ascii="Times New Roman" w:hAnsi="Times New Roman"/>
                <w:iCs/>
              </w:rPr>
              <w:t>Капитальный ремонт,  ремонт,  содержание автомобильных дорог местного значения и искусственных сооружений на них, включая проектно-изыскательные работы</w:t>
            </w:r>
          </w:p>
        </w:tc>
        <w:tc>
          <w:tcPr>
            <w:tcW w:w="638" w:type="dxa"/>
            <w:vMerge w:val="restart"/>
            <w:shd w:val="clear" w:color="auto" w:fill="auto"/>
            <w:vAlign w:val="center"/>
            <w:hideMark/>
          </w:tcPr>
          <w:p w:rsidR="00F253EA" w:rsidRPr="00C203A4" w:rsidRDefault="00F253EA" w:rsidP="00F253EA">
            <w:pPr>
              <w:spacing w:line="240" w:lineRule="auto"/>
              <w:rPr>
                <w:rFonts w:ascii="Times New Roman" w:hAnsi="Times New Roman"/>
              </w:rPr>
            </w:pPr>
          </w:p>
        </w:tc>
        <w:tc>
          <w:tcPr>
            <w:tcW w:w="1140" w:type="dxa"/>
            <w:tcBorders>
              <w:bottom w:val="single" w:sz="8" w:space="0" w:color="auto"/>
            </w:tcBorders>
            <w:vAlign w:val="center"/>
          </w:tcPr>
          <w:p w:rsidR="00F253EA" w:rsidRPr="00C203A4" w:rsidRDefault="00F253EA" w:rsidP="00F253EA">
            <w:pPr>
              <w:spacing w:line="240" w:lineRule="auto"/>
              <w:ind w:firstLine="0"/>
              <w:rPr>
                <w:rFonts w:ascii="Times New Roman" w:hAnsi="Times New Roman"/>
                <w:bCs/>
              </w:rPr>
            </w:pPr>
            <w:r>
              <w:rPr>
                <w:rFonts w:ascii="Times New Roman" w:hAnsi="Times New Roman"/>
                <w:bCs/>
                <w:sz w:val="22"/>
              </w:rPr>
              <w:t>2017</w:t>
            </w:r>
          </w:p>
        </w:tc>
        <w:tc>
          <w:tcPr>
            <w:tcW w:w="1423" w:type="dxa"/>
            <w:tcBorders>
              <w:bottom w:val="single" w:sz="8" w:space="0" w:color="auto"/>
            </w:tcBorders>
            <w:shd w:val="clear" w:color="auto" w:fill="auto"/>
            <w:vAlign w:val="center"/>
          </w:tcPr>
          <w:p w:rsidR="00F253EA" w:rsidRPr="00F253EA" w:rsidRDefault="00F253EA" w:rsidP="00F253EA">
            <w:pPr>
              <w:spacing w:line="240" w:lineRule="auto"/>
              <w:ind w:firstLine="0"/>
              <w:jc w:val="right"/>
              <w:rPr>
                <w:rFonts w:ascii="Times New Roman" w:eastAsia="Times New Roman" w:hAnsi="Times New Roman"/>
                <w:color w:val="000000"/>
              </w:rPr>
            </w:pPr>
            <w:r w:rsidRPr="00F253EA">
              <w:rPr>
                <w:rFonts w:ascii="Times New Roman" w:hAnsi="Times New Roman"/>
                <w:color w:val="000000"/>
              </w:rPr>
              <w:t>75,40</w:t>
            </w:r>
          </w:p>
        </w:tc>
        <w:tc>
          <w:tcPr>
            <w:tcW w:w="1133" w:type="dxa"/>
            <w:gridSpan w:val="2"/>
            <w:tcBorders>
              <w:bottom w:val="single" w:sz="8" w:space="0" w:color="auto"/>
            </w:tcBorders>
            <w:shd w:val="clear" w:color="auto" w:fill="auto"/>
            <w:vAlign w:val="bottom"/>
          </w:tcPr>
          <w:p w:rsidR="00F253EA" w:rsidRPr="00F253EA" w:rsidRDefault="00F253EA" w:rsidP="00F253EA">
            <w:pPr>
              <w:ind w:firstLine="0"/>
              <w:jc w:val="right"/>
              <w:rPr>
                <w:rFonts w:ascii="Times New Roman" w:hAnsi="Times New Roman"/>
                <w:color w:val="000000"/>
                <w:sz w:val="22"/>
              </w:rPr>
            </w:pPr>
            <w:r w:rsidRPr="00F253EA">
              <w:rPr>
                <w:rFonts w:ascii="Times New Roman" w:hAnsi="Times New Roman"/>
                <w:color w:val="000000"/>
                <w:sz w:val="22"/>
              </w:rPr>
              <w:t>0</w:t>
            </w:r>
          </w:p>
        </w:tc>
        <w:tc>
          <w:tcPr>
            <w:tcW w:w="992" w:type="dxa"/>
            <w:tcBorders>
              <w:bottom w:val="single" w:sz="8" w:space="0" w:color="auto"/>
            </w:tcBorders>
            <w:shd w:val="clear" w:color="auto" w:fill="auto"/>
            <w:vAlign w:val="bottom"/>
          </w:tcPr>
          <w:p w:rsidR="00F253EA" w:rsidRPr="00F253EA" w:rsidRDefault="00F253EA" w:rsidP="00F253EA">
            <w:pPr>
              <w:ind w:firstLine="0"/>
              <w:jc w:val="left"/>
              <w:rPr>
                <w:rFonts w:ascii="Times New Roman" w:hAnsi="Times New Roman"/>
                <w:color w:val="000000"/>
                <w:sz w:val="22"/>
              </w:rPr>
            </w:pPr>
            <w:r w:rsidRPr="00F253EA">
              <w:rPr>
                <w:rFonts w:ascii="Times New Roman" w:hAnsi="Times New Roman"/>
                <w:color w:val="000000"/>
                <w:sz w:val="22"/>
              </w:rPr>
              <w:t> </w:t>
            </w:r>
          </w:p>
        </w:tc>
        <w:tc>
          <w:tcPr>
            <w:tcW w:w="1275" w:type="dxa"/>
            <w:tcBorders>
              <w:bottom w:val="single" w:sz="8" w:space="0" w:color="auto"/>
            </w:tcBorders>
            <w:shd w:val="clear" w:color="auto" w:fill="auto"/>
            <w:vAlign w:val="bottom"/>
          </w:tcPr>
          <w:p w:rsidR="00F253EA" w:rsidRPr="00F253EA" w:rsidRDefault="00F253EA" w:rsidP="00F253EA">
            <w:pPr>
              <w:ind w:firstLine="0"/>
              <w:jc w:val="right"/>
              <w:rPr>
                <w:rFonts w:ascii="Times New Roman" w:hAnsi="Times New Roman"/>
                <w:color w:val="000000"/>
                <w:sz w:val="22"/>
              </w:rPr>
            </w:pPr>
            <w:r w:rsidRPr="00F253EA">
              <w:rPr>
                <w:rFonts w:ascii="Times New Roman" w:hAnsi="Times New Roman"/>
                <w:color w:val="000000"/>
                <w:sz w:val="22"/>
              </w:rPr>
              <w:t>75,40</w:t>
            </w:r>
          </w:p>
        </w:tc>
        <w:tc>
          <w:tcPr>
            <w:tcW w:w="1274" w:type="dxa"/>
            <w:tcBorders>
              <w:bottom w:val="single" w:sz="8" w:space="0" w:color="auto"/>
            </w:tcBorders>
            <w:shd w:val="clear" w:color="auto" w:fill="auto"/>
            <w:vAlign w:val="center"/>
          </w:tcPr>
          <w:p w:rsidR="00F253EA" w:rsidRPr="00C74097" w:rsidRDefault="00F253EA" w:rsidP="00F253EA">
            <w:pPr>
              <w:spacing w:line="240" w:lineRule="auto"/>
              <w:jc w:val="center"/>
              <w:rPr>
                <w:rFonts w:ascii="Times New Roman" w:hAnsi="Times New Roman"/>
                <w:b/>
                <w:bCs/>
              </w:rPr>
            </w:pPr>
          </w:p>
        </w:tc>
        <w:tc>
          <w:tcPr>
            <w:tcW w:w="1764" w:type="dxa"/>
            <w:vMerge w:val="restart"/>
            <w:vAlign w:val="center"/>
          </w:tcPr>
          <w:p w:rsidR="00F253EA" w:rsidRPr="00C203A4" w:rsidRDefault="00F253EA" w:rsidP="00F253EA">
            <w:pPr>
              <w:spacing w:line="240" w:lineRule="auto"/>
              <w:ind w:firstLine="0"/>
              <w:rPr>
                <w:rFonts w:ascii="Times New Roman" w:hAnsi="Times New Roman"/>
              </w:rPr>
            </w:pPr>
            <w:r w:rsidRPr="00C203A4">
              <w:rPr>
                <w:rFonts w:ascii="Times New Roman" w:hAnsi="Times New Roman"/>
                <w:sz w:val="22"/>
              </w:rPr>
              <w:t xml:space="preserve">Автомобильные дороги местного значения </w:t>
            </w:r>
            <w:r>
              <w:rPr>
                <w:rFonts w:ascii="Times New Roman" w:hAnsi="Times New Roman"/>
                <w:sz w:val="22"/>
              </w:rPr>
              <w:t xml:space="preserve">и искусственные сооружения на них </w:t>
            </w:r>
            <w:r w:rsidRPr="00C203A4">
              <w:rPr>
                <w:rFonts w:ascii="Times New Roman" w:hAnsi="Times New Roman"/>
                <w:sz w:val="22"/>
              </w:rPr>
              <w:t>должны отвечать действующим нормам и правилам</w:t>
            </w:r>
          </w:p>
        </w:tc>
        <w:tc>
          <w:tcPr>
            <w:tcW w:w="1133" w:type="dxa"/>
            <w:vMerge w:val="restart"/>
            <w:shd w:val="clear" w:color="auto" w:fill="auto"/>
            <w:vAlign w:val="center"/>
            <w:hideMark/>
          </w:tcPr>
          <w:p w:rsidR="00F253EA" w:rsidRPr="00C203A4" w:rsidRDefault="00F253EA" w:rsidP="00F253EA">
            <w:pPr>
              <w:spacing w:line="240" w:lineRule="auto"/>
              <w:ind w:firstLine="0"/>
              <w:rPr>
                <w:rFonts w:ascii="Times New Roman" w:hAnsi="Times New Roman"/>
              </w:rPr>
            </w:pPr>
            <w:r>
              <w:rPr>
                <w:rFonts w:ascii="Times New Roman" w:hAnsi="Times New Roman"/>
                <w:sz w:val="22"/>
              </w:rPr>
              <w:t>а</w:t>
            </w:r>
            <w:r w:rsidRPr="00C203A4">
              <w:rPr>
                <w:rFonts w:ascii="Times New Roman" w:hAnsi="Times New Roman"/>
                <w:sz w:val="22"/>
              </w:rPr>
              <w:t xml:space="preserve">дминистрация </w:t>
            </w:r>
            <w:r w:rsidR="007A59C5">
              <w:rPr>
                <w:rFonts w:ascii="Times New Roman" w:hAnsi="Times New Roman"/>
                <w:sz w:val="22"/>
              </w:rPr>
              <w:t>Харьковского</w:t>
            </w:r>
            <w:r w:rsidRPr="00C203A4">
              <w:rPr>
                <w:rFonts w:ascii="Times New Roman" w:hAnsi="Times New Roman"/>
                <w:sz w:val="22"/>
              </w:rPr>
              <w:t xml:space="preserve"> сельского поселения </w:t>
            </w:r>
            <w:r w:rsidR="007A59C5">
              <w:rPr>
                <w:rFonts w:ascii="Times New Roman" w:hAnsi="Times New Roman"/>
                <w:sz w:val="22"/>
              </w:rPr>
              <w:t>Лабинского</w:t>
            </w:r>
            <w:r w:rsidRPr="00C203A4">
              <w:rPr>
                <w:rFonts w:ascii="Times New Roman" w:hAnsi="Times New Roman"/>
                <w:sz w:val="22"/>
              </w:rPr>
              <w:t xml:space="preserve"> района</w:t>
            </w:r>
          </w:p>
        </w:tc>
      </w:tr>
      <w:tr w:rsidR="00F253EA" w:rsidRPr="00C203A4" w:rsidTr="00256C6B">
        <w:trPr>
          <w:gridAfter w:val="1"/>
          <w:wAfter w:w="7" w:type="dxa"/>
          <w:trHeight w:val="256"/>
        </w:trPr>
        <w:tc>
          <w:tcPr>
            <w:tcW w:w="713"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2656" w:type="dxa"/>
            <w:vMerge/>
            <w:shd w:val="clear" w:color="auto" w:fill="auto"/>
            <w:vAlign w:val="center"/>
            <w:hideMark/>
          </w:tcPr>
          <w:p w:rsidR="00F253EA" w:rsidRPr="00C203A4" w:rsidRDefault="00F253EA" w:rsidP="00F253EA">
            <w:pPr>
              <w:spacing w:line="240" w:lineRule="auto"/>
              <w:rPr>
                <w:rFonts w:ascii="Times New Roman" w:hAnsi="Times New Roman"/>
                <w:iCs/>
              </w:rPr>
            </w:pPr>
          </w:p>
        </w:tc>
        <w:tc>
          <w:tcPr>
            <w:tcW w:w="638"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1140" w:type="dxa"/>
            <w:tcBorders>
              <w:bottom w:val="single" w:sz="8" w:space="0" w:color="auto"/>
            </w:tcBorders>
            <w:vAlign w:val="center"/>
          </w:tcPr>
          <w:p w:rsidR="00F253EA" w:rsidRPr="00C203A4" w:rsidRDefault="00F253EA" w:rsidP="00F253EA">
            <w:pPr>
              <w:spacing w:line="240" w:lineRule="auto"/>
              <w:ind w:firstLine="0"/>
              <w:rPr>
                <w:rFonts w:ascii="Times New Roman" w:hAnsi="Times New Roman"/>
                <w:bCs/>
              </w:rPr>
            </w:pPr>
            <w:r>
              <w:rPr>
                <w:rFonts w:ascii="Times New Roman" w:hAnsi="Times New Roman"/>
                <w:bCs/>
                <w:sz w:val="22"/>
              </w:rPr>
              <w:t>2018</w:t>
            </w:r>
          </w:p>
        </w:tc>
        <w:tc>
          <w:tcPr>
            <w:tcW w:w="1423" w:type="dxa"/>
            <w:tcBorders>
              <w:bottom w:val="single" w:sz="8" w:space="0" w:color="auto"/>
            </w:tcBorders>
            <w:shd w:val="clear" w:color="auto" w:fill="auto"/>
            <w:vAlign w:val="center"/>
          </w:tcPr>
          <w:p w:rsidR="00F253EA" w:rsidRPr="00F253EA" w:rsidRDefault="00F253EA" w:rsidP="00F253EA">
            <w:pPr>
              <w:ind w:firstLine="0"/>
              <w:jc w:val="right"/>
              <w:rPr>
                <w:rFonts w:ascii="Times New Roman" w:hAnsi="Times New Roman"/>
                <w:color w:val="000000"/>
                <w:szCs w:val="24"/>
              </w:rPr>
            </w:pPr>
            <w:r w:rsidRPr="00F253EA">
              <w:rPr>
                <w:rFonts w:ascii="Times New Roman" w:hAnsi="Times New Roman"/>
                <w:color w:val="000000"/>
              </w:rPr>
              <w:t>194,40</w:t>
            </w:r>
          </w:p>
        </w:tc>
        <w:tc>
          <w:tcPr>
            <w:tcW w:w="1133" w:type="dxa"/>
            <w:gridSpan w:val="2"/>
            <w:tcBorders>
              <w:bottom w:val="single" w:sz="8" w:space="0" w:color="auto"/>
            </w:tcBorders>
            <w:shd w:val="clear" w:color="auto" w:fill="auto"/>
            <w:vAlign w:val="bottom"/>
          </w:tcPr>
          <w:p w:rsidR="00F253EA" w:rsidRPr="00F253EA" w:rsidRDefault="00F253EA" w:rsidP="00F253EA">
            <w:pPr>
              <w:ind w:firstLine="0"/>
              <w:jc w:val="left"/>
              <w:rPr>
                <w:rFonts w:ascii="Times New Roman" w:hAnsi="Times New Roman"/>
                <w:color w:val="000000"/>
                <w:sz w:val="22"/>
              </w:rPr>
            </w:pPr>
            <w:r w:rsidRPr="00F253EA">
              <w:rPr>
                <w:rFonts w:ascii="Times New Roman" w:hAnsi="Times New Roman"/>
                <w:color w:val="000000"/>
                <w:sz w:val="22"/>
              </w:rPr>
              <w:t> </w:t>
            </w:r>
          </w:p>
        </w:tc>
        <w:tc>
          <w:tcPr>
            <w:tcW w:w="992" w:type="dxa"/>
            <w:tcBorders>
              <w:bottom w:val="single" w:sz="8" w:space="0" w:color="auto"/>
            </w:tcBorders>
            <w:shd w:val="clear" w:color="auto" w:fill="auto"/>
            <w:vAlign w:val="bottom"/>
          </w:tcPr>
          <w:p w:rsidR="00F253EA" w:rsidRPr="00F253EA" w:rsidRDefault="00F253EA" w:rsidP="00F253EA">
            <w:pPr>
              <w:ind w:firstLine="0"/>
              <w:rPr>
                <w:rFonts w:ascii="Times New Roman" w:hAnsi="Times New Roman"/>
                <w:color w:val="000000"/>
                <w:sz w:val="22"/>
              </w:rPr>
            </w:pPr>
            <w:r w:rsidRPr="00F253EA">
              <w:rPr>
                <w:rFonts w:ascii="Times New Roman" w:hAnsi="Times New Roman"/>
                <w:color w:val="000000"/>
                <w:sz w:val="22"/>
              </w:rPr>
              <w:t> </w:t>
            </w:r>
          </w:p>
        </w:tc>
        <w:tc>
          <w:tcPr>
            <w:tcW w:w="1275" w:type="dxa"/>
            <w:tcBorders>
              <w:bottom w:val="single" w:sz="8" w:space="0" w:color="auto"/>
            </w:tcBorders>
            <w:shd w:val="clear" w:color="auto" w:fill="auto"/>
            <w:vAlign w:val="bottom"/>
          </w:tcPr>
          <w:p w:rsidR="00F253EA" w:rsidRPr="00F253EA" w:rsidRDefault="00F253EA" w:rsidP="00F253EA">
            <w:pPr>
              <w:ind w:firstLine="0"/>
              <w:jc w:val="right"/>
              <w:rPr>
                <w:rFonts w:ascii="Times New Roman" w:hAnsi="Times New Roman"/>
                <w:color w:val="000000"/>
                <w:sz w:val="22"/>
              </w:rPr>
            </w:pPr>
            <w:r w:rsidRPr="00F253EA">
              <w:rPr>
                <w:rFonts w:ascii="Times New Roman" w:hAnsi="Times New Roman"/>
                <w:color w:val="000000"/>
                <w:sz w:val="22"/>
              </w:rPr>
              <w:t>194,40</w:t>
            </w:r>
          </w:p>
        </w:tc>
        <w:tc>
          <w:tcPr>
            <w:tcW w:w="1274" w:type="dxa"/>
            <w:tcBorders>
              <w:bottom w:val="single" w:sz="8" w:space="0" w:color="auto"/>
            </w:tcBorders>
            <w:shd w:val="clear" w:color="auto" w:fill="auto"/>
            <w:vAlign w:val="center"/>
          </w:tcPr>
          <w:p w:rsidR="00F253EA" w:rsidRPr="00C74097" w:rsidRDefault="00F253EA" w:rsidP="00F253EA">
            <w:pPr>
              <w:spacing w:line="240" w:lineRule="auto"/>
              <w:jc w:val="center"/>
              <w:rPr>
                <w:rFonts w:ascii="Times New Roman" w:hAnsi="Times New Roman"/>
                <w:b/>
                <w:bCs/>
              </w:rPr>
            </w:pPr>
          </w:p>
        </w:tc>
        <w:tc>
          <w:tcPr>
            <w:tcW w:w="1764" w:type="dxa"/>
            <w:vMerge/>
            <w:vAlign w:val="center"/>
          </w:tcPr>
          <w:p w:rsidR="00F253EA" w:rsidRPr="00C203A4" w:rsidRDefault="00F253EA" w:rsidP="00F253EA">
            <w:pPr>
              <w:spacing w:line="240" w:lineRule="auto"/>
              <w:rPr>
                <w:rFonts w:ascii="Times New Roman" w:hAnsi="Times New Roman"/>
              </w:rPr>
            </w:pPr>
          </w:p>
        </w:tc>
        <w:tc>
          <w:tcPr>
            <w:tcW w:w="1133" w:type="dxa"/>
            <w:vMerge/>
            <w:shd w:val="clear" w:color="auto" w:fill="auto"/>
            <w:vAlign w:val="center"/>
            <w:hideMark/>
          </w:tcPr>
          <w:p w:rsidR="00F253EA" w:rsidRPr="00C203A4" w:rsidRDefault="00F253EA" w:rsidP="00F253EA">
            <w:pPr>
              <w:spacing w:line="240" w:lineRule="auto"/>
              <w:rPr>
                <w:rFonts w:ascii="Times New Roman" w:hAnsi="Times New Roman"/>
              </w:rPr>
            </w:pPr>
          </w:p>
        </w:tc>
      </w:tr>
      <w:tr w:rsidR="00F253EA" w:rsidRPr="00C203A4" w:rsidTr="00256C6B">
        <w:trPr>
          <w:gridAfter w:val="1"/>
          <w:wAfter w:w="7" w:type="dxa"/>
          <w:trHeight w:val="256"/>
        </w:trPr>
        <w:tc>
          <w:tcPr>
            <w:tcW w:w="713"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2656" w:type="dxa"/>
            <w:vMerge/>
            <w:shd w:val="clear" w:color="auto" w:fill="auto"/>
            <w:vAlign w:val="center"/>
            <w:hideMark/>
          </w:tcPr>
          <w:p w:rsidR="00F253EA" w:rsidRPr="00C203A4" w:rsidRDefault="00F253EA" w:rsidP="00F253EA">
            <w:pPr>
              <w:spacing w:line="240" w:lineRule="auto"/>
              <w:rPr>
                <w:rFonts w:ascii="Times New Roman" w:hAnsi="Times New Roman"/>
                <w:iCs/>
              </w:rPr>
            </w:pPr>
          </w:p>
        </w:tc>
        <w:tc>
          <w:tcPr>
            <w:tcW w:w="638"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1140" w:type="dxa"/>
            <w:tcBorders>
              <w:bottom w:val="single" w:sz="8" w:space="0" w:color="auto"/>
            </w:tcBorders>
            <w:vAlign w:val="center"/>
          </w:tcPr>
          <w:p w:rsidR="00F253EA" w:rsidRPr="00C203A4" w:rsidRDefault="00F253EA" w:rsidP="00F253EA">
            <w:pPr>
              <w:spacing w:line="240" w:lineRule="auto"/>
              <w:ind w:firstLine="0"/>
              <w:rPr>
                <w:rFonts w:ascii="Times New Roman" w:hAnsi="Times New Roman"/>
                <w:bCs/>
              </w:rPr>
            </w:pPr>
            <w:r>
              <w:rPr>
                <w:rFonts w:ascii="Times New Roman" w:hAnsi="Times New Roman"/>
                <w:bCs/>
                <w:sz w:val="22"/>
              </w:rPr>
              <w:t>2019</w:t>
            </w:r>
          </w:p>
        </w:tc>
        <w:tc>
          <w:tcPr>
            <w:tcW w:w="1423" w:type="dxa"/>
            <w:tcBorders>
              <w:bottom w:val="single" w:sz="8" w:space="0" w:color="auto"/>
            </w:tcBorders>
            <w:shd w:val="clear" w:color="auto" w:fill="auto"/>
            <w:vAlign w:val="center"/>
          </w:tcPr>
          <w:p w:rsidR="00F253EA" w:rsidRPr="00F253EA" w:rsidRDefault="00F253EA" w:rsidP="00F253EA">
            <w:pPr>
              <w:ind w:firstLine="0"/>
              <w:jc w:val="right"/>
              <w:rPr>
                <w:rFonts w:ascii="Times New Roman" w:hAnsi="Times New Roman"/>
                <w:color w:val="000000"/>
                <w:szCs w:val="24"/>
              </w:rPr>
            </w:pPr>
            <w:r w:rsidRPr="00F253EA">
              <w:rPr>
                <w:rFonts w:ascii="Times New Roman" w:hAnsi="Times New Roman"/>
                <w:color w:val="000000"/>
              </w:rPr>
              <w:t>214,90</w:t>
            </w:r>
          </w:p>
        </w:tc>
        <w:tc>
          <w:tcPr>
            <w:tcW w:w="1133" w:type="dxa"/>
            <w:gridSpan w:val="2"/>
            <w:tcBorders>
              <w:bottom w:val="single" w:sz="8" w:space="0" w:color="auto"/>
            </w:tcBorders>
            <w:shd w:val="clear" w:color="auto" w:fill="auto"/>
            <w:vAlign w:val="bottom"/>
          </w:tcPr>
          <w:p w:rsidR="00F253EA" w:rsidRPr="00F253EA" w:rsidRDefault="00F253EA" w:rsidP="00F253EA">
            <w:pPr>
              <w:ind w:firstLine="0"/>
              <w:jc w:val="left"/>
              <w:rPr>
                <w:rFonts w:ascii="Times New Roman" w:hAnsi="Times New Roman"/>
                <w:color w:val="000000"/>
                <w:sz w:val="22"/>
              </w:rPr>
            </w:pPr>
            <w:r w:rsidRPr="00F253EA">
              <w:rPr>
                <w:rFonts w:ascii="Times New Roman" w:hAnsi="Times New Roman"/>
                <w:color w:val="000000"/>
                <w:sz w:val="22"/>
              </w:rPr>
              <w:t> </w:t>
            </w:r>
          </w:p>
        </w:tc>
        <w:tc>
          <w:tcPr>
            <w:tcW w:w="992" w:type="dxa"/>
            <w:tcBorders>
              <w:bottom w:val="single" w:sz="8" w:space="0" w:color="auto"/>
            </w:tcBorders>
            <w:shd w:val="clear" w:color="auto" w:fill="auto"/>
            <w:vAlign w:val="bottom"/>
          </w:tcPr>
          <w:p w:rsidR="00F253EA" w:rsidRPr="00F253EA" w:rsidRDefault="00F253EA" w:rsidP="00F253EA">
            <w:pPr>
              <w:ind w:firstLine="0"/>
              <w:rPr>
                <w:rFonts w:ascii="Times New Roman" w:hAnsi="Times New Roman"/>
                <w:color w:val="000000"/>
                <w:sz w:val="22"/>
              </w:rPr>
            </w:pPr>
            <w:r w:rsidRPr="00F253EA">
              <w:rPr>
                <w:rFonts w:ascii="Times New Roman" w:hAnsi="Times New Roman"/>
                <w:color w:val="000000"/>
                <w:sz w:val="22"/>
              </w:rPr>
              <w:t> </w:t>
            </w:r>
          </w:p>
        </w:tc>
        <w:tc>
          <w:tcPr>
            <w:tcW w:w="1275" w:type="dxa"/>
            <w:tcBorders>
              <w:bottom w:val="single" w:sz="8" w:space="0" w:color="auto"/>
            </w:tcBorders>
            <w:shd w:val="clear" w:color="auto" w:fill="auto"/>
            <w:vAlign w:val="bottom"/>
          </w:tcPr>
          <w:p w:rsidR="00F253EA" w:rsidRPr="00F253EA" w:rsidRDefault="00F253EA" w:rsidP="00F253EA">
            <w:pPr>
              <w:ind w:firstLine="0"/>
              <w:jc w:val="right"/>
              <w:rPr>
                <w:rFonts w:ascii="Times New Roman" w:hAnsi="Times New Roman"/>
                <w:color w:val="000000"/>
                <w:sz w:val="22"/>
              </w:rPr>
            </w:pPr>
            <w:r w:rsidRPr="00F253EA">
              <w:rPr>
                <w:rFonts w:ascii="Times New Roman" w:hAnsi="Times New Roman"/>
                <w:color w:val="000000"/>
                <w:sz w:val="22"/>
              </w:rPr>
              <w:t>214,90</w:t>
            </w:r>
          </w:p>
        </w:tc>
        <w:tc>
          <w:tcPr>
            <w:tcW w:w="1274" w:type="dxa"/>
            <w:tcBorders>
              <w:bottom w:val="single" w:sz="8" w:space="0" w:color="auto"/>
            </w:tcBorders>
            <w:shd w:val="clear" w:color="auto" w:fill="auto"/>
            <w:vAlign w:val="center"/>
          </w:tcPr>
          <w:p w:rsidR="00F253EA" w:rsidRPr="00C74097" w:rsidRDefault="00F253EA" w:rsidP="00F253EA">
            <w:pPr>
              <w:spacing w:line="240" w:lineRule="auto"/>
              <w:jc w:val="center"/>
              <w:rPr>
                <w:rFonts w:ascii="Times New Roman" w:hAnsi="Times New Roman"/>
                <w:b/>
                <w:bCs/>
              </w:rPr>
            </w:pPr>
          </w:p>
        </w:tc>
        <w:tc>
          <w:tcPr>
            <w:tcW w:w="1764" w:type="dxa"/>
            <w:vMerge/>
            <w:vAlign w:val="center"/>
          </w:tcPr>
          <w:p w:rsidR="00F253EA" w:rsidRPr="00C203A4" w:rsidRDefault="00F253EA" w:rsidP="00F253EA">
            <w:pPr>
              <w:spacing w:line="240" w:lineRule="auto"/>
              <w:rPr>
                <w:rFonts w:ascii="Times New Roman" w:hAnsi="Times New Roman"/>
              </w:rPr>
            </w:pPr>
          </w:p>
        </w:tc>
        <w:tc>
          <w:tcPr>
            <w:tcW w:w="1133" w:type="dxa"/>
            <w:vMerge/>
            <w:shd w:val="clear" w:color="auto" w:fill="auto"/>
            <w:vAlign w:val="center"/>
            <w:hideMark/>
          </w:tcPr>
          <w:p w:rsidR="00F253EA" w:rsidRPr="00C203A4" w:rsidRDefault="00F253EA" w:rsidP="00F253EA">
            <w:pPr>
              <w:spacing w:line="240" w:lineRule="auto"/>
              <w:rPr>
                <w:rFonts w:ascii="Times New Roman" w:hAnsi="Times New Roman"/>
              </w:rPr>
            </w:pPr>
          </w:p>
        </w:tc>
      </w:tr>
      <w:tr w:rsidR="00F253EA" w:rsidRPr="00C203A4" w:rsidTr="00256C6B">
        <w:trPr>
          <w:gridAfter w:val="1"/>
          <w:wAfter w:w="7" w:type="dxa"/>
          <w:trHeight w:val="256"/>
        </w:trPr>
        <w:tc>
          <w:tcPr>
            <w:tcW w:w="713"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2656" w:type="dxa"/>
            <w:vMerge/>
            <w:shd w:val="clear" w:color="auto" w:fill="auto"/>
            <w:vAlign w:val="center"/>
            <w:hideMark/>
          </w:tcPr>
          <w:p w:rsidR="00F253EA" w:rsidRPr="00C203A4" w:rsidRDefault="00F253EA" w:rsidP="00F253EA">
            <w:pPr>
              <w:spacing w:line="240" w:lineRule="auto"/>
              <w:rPr>
                <w:rFonts w:ascii="Times New Roman" w:hAnsi="Times New Roman"/>
                <w:iCs/>
              </w:rPr>
            </w:pPr>
          </w:p>
        </w:tc>
        <w:tc>
          <w:tcPr>
            <w:tcW w:w="638"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1140" w:type="dxa"/>
            <w:tcBorders>
              <w:bottom w:val="single" w:sz="8" w:space="0" w:color="auto"/>
            </w:tcBorders>
            <w:vAlign w:val="center"/>
          </w:tcPr>
          <w:p w:rsidR="00F253EA" w:rsidRPr="00C203A4" w:rsidRDefault="00F253EA" w:rsidP="00F253EA">
            <w:pPr>
              <w:spacing w:line="240" w:lineRule="auto"/>
              <w:ind w:firstLine="0"/>
              <w:rPr>
                <w:rFonts w:ascii="Times New Roman" w:hAnsi="Times New Roman"/>
                <w:bCs/>
              </w:rPr>
            </w:pPr>
            <w:r>
              <w:rPr>
                <w:rFonts w:ascii="Times New Roman" w:hAnsi="Times New Roman"/>
                <w:bCs/>
                <w:sz w:val="22"/>
              </w:rPr>
              <w:t>2020</w:t>
            </w:r>
          </w:p>
        </w:tc>
        <w:tc>
          <w:tcPr>
            <w:tcW w:w="1423" w:type="dxa"/>
            <w:tcBorders>
              <w:bottom w:val="single" w:sz="8" w:space="0" w:color="auto"/>
            </w:tcBorders>
            <w:shd w:val="clear" w:color="auto" w:fill="auto"/>
            <w:vAlign w:val="center"/>
          </w:tcPr>
          <w:p w:rsidR="00F253EA" w:rsidRPr="00F253EA" w:rsidRDefault="00F253EA" w:rsidP="00F253EA">
            <w:pPr>
              <w:ind w:firstLine="0"/>
              <w:jc w:val="right"/>
              <w:rPr>
                <w:rFonts w:ascii="Times New Roman" w:hAnsi="Times New Roman"/>
                <w:color w:val="000000"/>
                <w:szCs w:val="24"/>
              </w:rPr>
            </w:pPr>
            <w:r w:rsidRPr="00F253EA">
              <w:rPr>
                <w:rFonts w:ascii="Times New Roman" w:hAnsi="Times New Roman"/>
                <w:color w:val="000000"/>
              </w:rPr>
              <w:t>236,42</w:t>
            </w:r>
          </w:p>
        </w:tc>
        <w:tc>
          <w:tcPr>
            <w:tcW w:w="1133" w:type="dxa"/>
            <w:gridSpan w:val="2"/>
            <w:tcBorders>
              <w:bottom w:val="single" w:sz="8" w:space="0" w:color="auto"/>
            </w:tcBorders>
            <w:shd w:val="clear" w:color="auto" w:fill="auto"/>
            <w:vAlign w:val="bottom"/>
          </w:tcPr>
          <w:p w:rsidR="00F253EA" w:rsidRPr="00F253EA" w:rsidRDefault="00F253EA" w:rsidP="00F253EA">
            <w:pPr>
              <w:ind w:firstLine="0"/>
              <w:jc w:val="left"/>
              <w:rPr>
                <w:rFonts w:ascii="Times New Roman" w:hAnsi="Times New Roman"/>
                <w:color w:val="000000"/>
                <w:sz w:val="22"/>
              </w:rPr>
            </w:pPr>
            <w:r w:rsidRPr="00F253EA">
              <w:rPr>
                <w:rFonts w:ascii="Times New Roman" w:hAnsi="Times New Roman"/>
                <w:color w:val="000000"/>
                <w:sz w:val="22"/>
              </w:rPr>
              <w:t> </w:t>
            </w:r>
          </w:p>
        </w:tc>
        <w:tc>
          <w:tcPr>
            <w:tcW w:w="992" w:type="dxa"/>
            <w:tcBorders>
              <w:bottom w:val="single" w:sz="8" w:space="0" w:color="auto"/>
            </w:tcBorders>
            <w:shd w:val="clear" w:color="auto" w:fill="auto"/>
            <w:vAlign w:val="bottom"/>
          </w:tcPr>
          <w:p w:rsidR="00F253EA" w:rsidRPr="00F253EA" w:rsidRDefault="00F253EA" w:rsidP="00F253EA">
            <w:pPr>
              <w:ind w:firstLine="0"/>
              <w:rPr>
                <w:rFonts w:ascii="Times New Roman" w:hAnsi="Times New Roman"/>
                <w:color w:val="000000"/>
                <w:sz w:val="22"/>
              </w:rPr>
            </w:pPr>
            <w:r w:rsidRPr="00F253EA">
              <w:rPr>
                <w:rFonts w:ascii="Times New Roman" w:hAnsi="Times New Roman"/>
                <w:color w:val="000000"/>
                <w:sz w:val="22"/>
              </w:rPr>
              <w:t> </w:t>
            </w:r>
          </w:p>
        </w:tc>
        <w:tc>
          <w:tcPr>
            <w:tcW w:w="1275" w:type="dxa"/>
            <w:tcBorders>
              <w:bottom w:val="single" w:sz="8" w:space="0" w:color="auto"/>
            </w:tcBorders>
            <w:shd w:val="clear" w:color="auto" w:fill="auto"/>
            <w:vAlign w:val="bottom"/>
          </w:tcPr>
          <w:p w:rsidR="00F253EA" w:rsidRPr="00F253EA" w:rsidRDefault="00F253EA" w:rsidP="00F253EA">
            <w:pPr>
              <w:ind w:firstLine="0"/>
              <w:jc w:val="right"/>
              <w:rPr>
                <w:rFonts w:ascii="Times New Roman" w:hAnsi="Times New Roman"/>
                <w:color w:val="000000"/>
                <w:sz w:val="22"/>
              </w:rPr>
            </w:pPr>
            <w:r w:rsidRPr="00F253EA">
              <w:rPr>
                <w:rFonts w:ascii="Times New Roman" w:hAnsi="Times New Roman"/>
                <w:color w:val="000000"/>
                <w:sz w:val="22"/>
              </w:rPr>
              <w:t>236,42</w:t>
            </w:r>
          </w:p>
        </w:tc>
        <w:tc>
          <w:tcPr>
            <w:tcW w:w="1274" w:type="dxa"/>
            <w:tcBorders>
              <w:bottom w:val="single" w:sz="8" w:space="0" w:color="auto"/>
            </w:tcBorders>
            <w:shd w:val="clear" w:color="auto" w:fill="auto"/>
            <w:vAlign w:val="center"/>
          </w:tcPr>
          <w:p w:rsidR="00F253EA" w:rsidRPr="00C74097" w:rsidRDefault="00F253EA" w:rsidP="00F253EA">
            <w:pPr>
              <w:spacing w:line="240" w:lineRule="auto"/>
              <w:jc w:val="center"/>
              <w:rPr>
                <w:rFonts w:ascii="Times New Roman" w:hAnsi="Times New Roman"/>
                <w:b/>
                <w:bCs/>
              </w:rPr>
            </w:pPr>
          </w:p>
        </w:tc>
        <w:tc>
          <w:tcPr>
            <w:tcW w:w="1764" w:type="dxa"/>
            <w:vMerge/>
            <w:vAlign w:val="center"/>
          </w:tcPr>
          <w:p w:rsidR="00F253EA" w:rsidRPr="00C203A4" w:rsidRDefault="00F253EA" w:rsidP="00F253EA">
            <w:pPr>
              <w:spacing w:line="240" w:lineRule="auto"/>
              <w:rPr>
                <w:rFonts w:ascii="Times New Roman" w:hAnsi="Times New Roman"/>
              </w:rPr>
            </w:pPr>
          </w:p>
        </w:tc>
        <w:tc>
          <w:tcPr>
            <w:tcW w:w="1133" w:type="dxa"/>
            <w:vMerge/>
            <w:shd w:val="clear" w:color="auto" w:fill="auto"/>
            <w:vAlign w:val="center"/>
            <w:hideMark/>
          </w:tcPr>
          <w:p w:rsidR="00F253EA" w:rsidRPr="00C203A4" w:rsidRDefault="00F253EA" w:rsidP="00F253EA">
            <w:pPr>
              <w:spacing w:line="240" w:lineRule="auto"/>
              <w:rPr>
                <w:rFonts w:ascii="Times New Roman" w:hAnsi="Times New Roman"/>
              </w:rPr>
            </w:pPr>
          </w:p>
        </w:tc>
      </w:tr>
      <w:tr w:rsidR="00F253EA" w:rsidRPr="00C203A4" w:rsidTr="00256C6B">
        <w:trPr>
          <w:gridAfter w:val="1"/>
          <w:wAfter w:w="7" w:type="dxa"/>
          <w:trHeight w:val="256"/>
        </w:trPr>
        <w:tc>
          <w:tcPr>
            <w:tcW w:w="713"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2656" w:type="dxa"/>
            <w:vMerge/>
            <w:shd w:val="clear" w:color="auto" w:fill="auto"/>
            <w:vAlign w:val="center"/>
            <w:hideMark/>
          </w:tcPr>
          <w:p w:rsidR="00F253EA" w:rsidRPr="00C203A4" w:rsidRDefault="00F253EA" w:rsidP="00F253EA">
            <w:pPr>
              <w:spacing w:line="240" w:lineRule="auto"/>
              <w:rPr>
                <w:rFonts w:ascii="Times New Roman" w:hAnsi="Times New Roman"/>
                <w:iCs/>
              </w:rPr>
            </w:pPr>
          </w:p>
        </w:tc>
        <w:tc>
          <w:tcPr>
            <w:tcW w:w="638"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1140" w:type="dxa"/>
            <w:tcBorders>
              <w:bottom w:val="single" w:sz="8" w:space="0" w:color="auto"/>
            </w:tcBorders>
            <w:vAlign w:val="center"/>
          </w:tcPr>
          <w:p w:rsidR="00F253EA" w:rsidRPr="00C203A4" w:rsidRDefault="00F253EA" w:rsidP="00F253EA">
            <w:pPr>
              <w:spacing w:line="240" w:lineRule="auto"/>
              <w:ind w:firstLine="0"/>
              <w:rPr>
                <w:rFonts w:ascii="Times New Roman" w:hAnsi="Times New Roman"/>
                <w:bCs/>
              </w:rPr>
            </w:pPr>
            <w:r>
              <w:rPr>
                <w:rFonts w:ascii="Times New Roman" w:hAnsi="Times New Roman"/>
                <w:bCs/>
                <w:sz w:val="22"/>
              </w:rPr>
              <w:t>2021-2030</w:t>
            </w:r>
          </w:p>
        </w:tc>
        <w:tc>
          <w:tcPr>
            <w:tcW w:w="1423" w:type="dxa"/>
            <w:tcBorders>
              <w:bottom w:val="single" w:sz="8" w:space="0" w:color="auto"/>
            </w:tcBorders>
            <w:shd w:val="clear" w:color="auto" w:fill="auto"/>
            <w:vAlign w:val="center"/>
          </w:tcPr>
          <w:p w:rsidR="00F253EA" w:rsidRPr="00F253EA" w:rsidRDefault="00F253EA" w:rsidP="00F253EA">
            <w:pPr>
              <w:ind w:firstLine="0"/>
              <w:jc w:val="right"/>
              <w:rPr>
                <w:rFonts w:ascii="Times New Roman" w:hAnsi="Times New Roman"/>
                <w:color w:val="000000"/>
                <w:szCs w:val="24"/>
              </w:rPr>
            </w:pPr>
            <w:r w:rsidRPr="00F253EA">
              <w:rPr>
                <w:rFonts w:ascii="Times New Roman" w:hAnsi="Times New Roman"/>
                <w:color w:val="000000"/>
              </w:rPr>
              <w:t>2045,35</w:t>
            </w:r>
          </w:p>
        </w:tc>
        <w:tc>
          <w:tcPr>
            <w:tcW w:w="1133" w:type="dxa"/>
            <w:gridSpan w:val="2"/>
            <w:tcBorders>
              <w:bottom w:val="single" w:sz="8" w:space="0" w:color="auto"/>
            </w:tcBorders>
            <w:shd w:val="clear" w:color="auto" w:fill="auto"/>
            <w:vAlign w:val="bottom"/>
          </w:tcPr>
          <w:p w:rsidR="00F253EA" w:rsidRPr="00F253EA" w:rsidRDefault="00F253EA" w:rsidP="00F253EA">
            <w:pPr>
              <w:ind w:firstLine="0"/>
              <w:jc w:val="left"/>
              <w:rPr>
                <w:rFonts w:ascii="Times New Roman" w:hAnsi="Times New Roman"/>
                <w:color w:val="000000"/>
                <w:sz w:val="22"/>
              </w:rPr>
            </w:pPr>
            <w:r w:rsidRPr="00F253EA">
              <w:rPr>
                <w:rFonts w:ascii="Times New Roman" w:hAnsi="Times New Roman"/>
                <w:color w:val="000000"/>
                <w:sz w:val="22"/>
              </w:rPr>
              <w:t> </w:t>
            </w:r>
          </w:p>
        </w:tc>
        <w:tc>
          <w:tcPr>
            <w:tcW w:w="992" w:type="dxa"/>
            <w:tcBorders>
              <w:bottom w:val="single" w:sz="8" w:space="0" w:color="auto"/>
            </w:tcBorders>
            <w:shd w:val="clear" w:color="auto" w:fill="auto"/>
            <w:vAlign w:val="bottom"/>
          </w:tcPr>
          <w:p w:rsidR="00F253EA" w:rsidRPr="00F253EA" w:rsidRDefault="00F253EA" w:rsidP="00F253EA">
            <w:pPr>
              <w:ind w:firstLine="0"/>
              <w:rPr>
                <w:rFonts w:ascii="Times New Roman" w:hAnsi="Times New Roman"/>
                <w:color w:val="000000"/>
                <w:sz w:val="22"/>
              </w:rPr>
            </w:pPr>
            <w:r w:rsidRPr="00F253EA">
              <w:rPr>
                <w:rFonts w:ascii="Times New Roman" w:hAnsi="Times New Roman"/>
                <w:color w:val="000000"/>
                <w:sz w:val="22"/>
              </w:rPr>
              <w:t> </w:t>
            </w:r>
          </w:p>
        </w:tc>
        <w:tc>
          <w:tcPr>
            <w:tcW w:w="1275" w:type="dxa"/>
            <w:tcBorders>
              <w:bottom w:val="single" w:sz="8" w:space="0" w:color="auto"/>
            </w:tcBorders>
            <w:shd w:val="clear" w:color="auto" w:fill="auto"/>
            <w:vAlign w:val="bottom"/>
          </w:tcPr>
          <w:p w:rsidR="00F253EA" w:rsidRPr="00F253EA" w:rsidRDefault="00F253EA" w:rsidP="00F253EA">
            <w:pPr>
              <w:ind w:firstLine="0"/>
              <w:jc w:val="right"/>
              <w:rPr>
                <w:rFonts w:ascii="Times New Roman" w:hAnsi="Times New Roman"/>
                <w:color w:val="000000"/>
                <w:sz w:val="22"/>
              </w:rPr>
            </w:pPr>
            <w:r w:rsidRPr="00F253EA">
              <w:rPr>
                <w:rFonts w:ascii="Times New Roman" w:hAnsi="Times New Roman"/>
                <w:color w:val="000000"/>
                <w:sz w:val="22"/>
              </w:rPr>
              <w:t>2045,35</w:t>
            </w:r>
          </w:p>
        </w:tc>
        <w:tc>
          <w:tcPr>
            <w:tcW w:w="1274" w:type="dxa"/>
            <w:tcBorders>
              <w:bottom w:val="single" w:sz="8" w:space="0" w:color="auto"/>
            </w:tcBorders>
            <w:shd w:val="clear" w:color="auto" w:fill="auto"/>
            <w:vAlign w:val="center"/>
          </w:tcPr>
          <w:p w:rsidR="00F253EA" w:rsidRPr="00C74097" w:rsidRDefault="00F253EA" w:rsidP="00F253EA">
            <w:pPr>
              <w:spacing w:line="240" w:lineRule="auto"/>
              <w:jc w:val="center"/>
              <w:rPr>
                <w:rFonts w:ascii="Times New Roman" w:hAnsi="Times New Roman"/>
                <w:b/>
                <w:bCs/>
              </w:rPr>
            </w:pPr>
          </w:p>
        </w:tc>
        <w:tc>
          <w:tcPr>
            <w:tcW w:w="1764" w:type="dxa"/>
            <w:vMerge/>
            <w:vAlign w:val="center"/>
          </w:tcPr>
          <w:p w:rsidR="00F253EA" w:rsidRPr="00C203A4" w:rsidRDefault="00F253EA" w:rsidP="00F253EA">
            <w:pPr>
              <w:spacing w:line="240" w:lineRule="auto"/>
              <w:rPr>
                <w:rFonts w:ascii="Times New Roman" w:hAnsi="Times New Roman"/>
              </w:rPr>
            </w:pPr>
          </w:p>
        </w:tc>
        <w:tc>
          <w:tcPr>
            <w:tcW w:w="1133" w:type="dxa"/>
            <w:vMerge/>
            <w:shd w:val="clear" w:color="auto" w:fill="auto"/>
            <w:vAlign w:val="center"/>
            <w:hideMark/>
          </w:tcPr>
          <w:p w:rsidR="00F253EA" w:rsidRPr="00C203A4" w:rsidRDefault="00F253EA" w:rsidP="00F253EA">
            <w:pPr>
              <w:spacing w:line="240" w:lineRule="auto"/>
              <w:rPr>
                <w:rFonts w:ascii="Times New Roman" w:hAnsi="Times New Roman"/>
              </w:rPr>
            </w:pPr>
          </w:p>
        </w:tc>
      </w:tr>
      <w:tr w:rsidR="00F253EA" w:rsidRPr="00C203A4" w:rsidTr="00256C6B">
        <w:trPr>
          <w:gridAfter w:val="1"/>
          <w:wAfter w:w="7" w:type="dxa"/>
          <w:trHeight w:val="74"/>
        </w:trPr>
        <w:tc>
          <w:tcPr>
            <w:tcW w:w="713" w:type="dxa"/>
            <w:vMerge/>
            <w:tcBorders>
              <w:bottom w:val="single" w:sz="8" w:space="0" w:color="auto"/>
            </w:tcBorders>
            <w:shd w:val="clear" w:color="auto" w:fill="auto"/>
            <w:vAlign w:val="center"/>
            <w:hideMark/>
          </w:tcPr>
          <w:p w:rsidR="00F253EA" w:rsidRPr="00C203A4" w:rsidRDefault="00F253EA" w:rsidP="00F253EA">
            <w:pPr>
              <w:spacing w:line="240" w:lineRule="auto"/>
              <w:rPr>
                <w:rFonts w:ascii="Times New Roman" w:hAnsi="Times New Roman"/>
              </w:rPr>
            </w:pPr>
          </w:p>
        </w:tc>
        <w:tc>
          <w:tcPr>
            <w:tcW w:w="2656" w:type="dxa"/>
            <w:vMerge/>
            <w:tcBorders>
              <w:bottom w:val="single" w:sz="8" w:space="0" w:color="auto"/>
            </w:tcBorders>
            <w:shd w:val="clear" w:color="auto" w:fill="auto"/>
            <w:vAlign w:val="center"/>
            <w:hideMark/>
          </w:tcPr>
          <w:p w:rsidR="00F253EA" w:rsidRPr="00C203A4" w:rsidRDefault="00F253EA" w:rsidP="00F253EA">
            <w:pPr>
              <w:spacing w:line="240" w:lineRule="auto"/>
              <w:rPr>
                <w:rFonts w:ascii="Times New Roman" w:hAnsi="Times New Roman"/>
                <w:iCs/>
              </w:rPr>
            </w:pPr>
          </w:p>
        </w:tc>
        <w:tc>
          <w:tcPr>
            <w:tcW w:w="638" w:type="dxa"/>
            <w:vMerge/>
            <w:tcBorders>
              <w:bottom w:val="single" w:sz="8" w:space="0" w:color="auto"/>
            </w:tcBorders>
            <w:shd w:val="clear" w:color="auto" w:fill="auto"/>
            <w:vAlign w:val="center"/>
            <w:hideMark/>
          </w:tcPr>
          <w:p w:rsidR="00F253EA" w:rsidRPr="00C203A4" w:rsidRDefault="00F253EA" w:rsidP="00F253EA">
            <w:pPr>
              <w:spacing w:line="240" w:lineRule="auto"/>
              <w:rPr>
                <w:rFonts w:ascii="Times New Roman" w:hAnsi="Times New Roman"/>
              </w:rPr>
            </w:pPr>
          </w:p>
        </w:tc>
        <w:tc>
          <w:tcPr>
            <w:tcW w:w="1140" w:type="dxa"/>
            <w:tcBorders>
              <w:bottom w:val="single" w:sz="8" w:space="0" w:color="auto"/>
            </w:tcBorders>
            <w:vAlign w:val="center"/>
          </w:tcPr>
          <w:p w:rsidR="00F253EA" w:rsidRPr="00C203A4" w:rsidRDefault="00F253EA" w:rsidP="00F253EA">
            <w:pPr>
              <w:spacing w:line="240" w:lineRule="auto"/>
              <w:ind w:firstLine="0"/>
              <w:rPr>
                <w:rFonts w:ascii="Times New Roman" w:hAnsi="Times New Roman"/>
                <w:bCs/>
              </w:rPr>
            </w:pPr>
            <w:r>
              <w:rPr>
                <w:rFonts w:ascii="Times New Roman" w:hAnsi="Times New Roman"/>
                <w:bCs/>
                <w:sz w:val="22"/>
              </w:rPr>
              <w:t>Всего</w:t>
            </w:r>
          </w:p>
        </w:tc>
        <w:tc>
          <w:tcPr>
            <w:tcW w:w="1423" w:type="dxa"/>
            <w:tcBorders>
              <w:bottom w:val="single" w:sz="8" w:space="0" w:color="auto"/>
            </w:tcBorders>
            <w:shd w:val="clear" w:color="auto" w:fill="auto"/>
            <w:vAlign w:val="center"/>
            <w:hideMark/>
          </w:tcPr>
          <w:p w:rsidR="00F253EA" w:rsidRPr="00F253EA" w:rsidRDefault="00F253EA" w:rsidP="00F253EA">
            <w:pPr>
              <w:ind w:firstLine="0"/>
              <w:jc w:val="right"/>
              <w:rPr>
                <w:rFonts w:ascii="Times New Roman" w:hAnsi="Times New Roman"/>
                <w:b/>
                <w:bCs/>
                <w:color w:val="000000"/>
                <w:sz w:val="22"/>
              </w:rPr>
            </w:pPr>
            <w:r w:rsidRPr="00F253EA">
              <w:rPr>
                <w:rFonts w:ascii="Times New Roman" w:hAnsi="Times New Roman"/>
                <w:b/>
                <w:bCs/>
                <w:color w:val="000000"/>
                <w:sz w:val="22"/>
              </w:rPr>
              <w:t>3266,47</w:t>
            </w:r>
          </w:p>
        </w:tc>
        <w:tc>
          <w:tcPr>
            <w:tcW w:w="1133" w:type="dxa"/>
            <w:gridSpan w:val="2"/>
            <w:tcBorders>
              <w:bottom w:val="single" w:sz="8" w:space="0" w:color="auto"/>
            </w:tcBorders>
            <w:shd w:val="clear" w:color="auto" w:fill="auto"/>
            <w:vAlign w:val="bottom"/>
          </w:tcPr>
          <w:p w:rsidR="00F253EA" w:rsidRPr="00F253EA" w:rsidRDefault="00F253EA" w:rsidP="00F253EA">
            <w:pPr>
              <w:ind w:firstLine="0"/>
              <w:jc w:val="left"/>
              <w:rPr>
                <w:rFonts w:ascii="Times New Roman" w:hAnsi="Times New Roman"/>
                <w:color w:val="000000"/>
                <w:sz w:val="22"/>
              </w:rPr>
            </w:pPr>
            <w:r w:rsidRPr="00F253EA">
              <w:rPr>
                <w:rFonts w:ascii="Times New Roman" w:hAnsi="Times New Roman"/>
                <w:color w:val="000000"/>
                <w:sz w:val="22"/>
              </w:rPr>
              <w:t> </w:t>
            </w:r>
          </w:p>
        </w:tc>
        <w:tc>
          <w:tcPr>
            <w:tcW w:w="992" w:type="dxa"/>
            <w:tcBorders>
              <w:bottom w:val="single" w:sz="8" w:space="0" w:color="auto"/>
            </w:tcBorders>
            <w:shd w:val="clear" w:color="auto" w:fill="auto"/>
            <w:vAlign w:val="bottom"/>
          </w:tcPr>
          <w:p w:rsidR="00F253EA" w:rsidRPr="00F253EA" w:rsidRDefault="00F253EA" w:rsidP="00F253EA">
            <w:pPr>
              <w:ind w:firstLine="0"/>
              <w:rPr>
                <w:rFonts w:ascii="Times New Roman" w:hAnsi="Times New Roman"/>
                <w:color w:val="000000"/>
                <w:sz w:val="22"/>
              </w:rPr>
            </w:pPr>
            <w:r w:rsidRPr="00F253EA">
              <w:rPr>
                <w:rFonts w:ascii="Times New Roman" w:hAnsi="Times New Roman"/>
                <w:color w:val="000000"/>
                <w:sz w:val="22"/>
              </w:rPr>
              <w:t> </w:t>
            </w:r>
          </w:p>
        </w:tc>
        <w:tc>
          <w:tcPr>
            <w:tcW w:w="1275" w:type="dxa"/>
            <w:tcBorders>
              <w:bottom w:val="single" w:sz="8" w:space="0" w:color="auto"/>
            </w:tcBorders>
            <w:shd w:val="clear" w:color="auto" w:fill="auto"/>
            <w:vAlign w:val="center"/>
          </w:tcPr>
          <w:p w:rsidR="00F253EA" w:rsidRPr="00F253EA" w:rsidRDefault="00F253EA" w:rsidP="00F253EA">
            <w:pPr>
              <w:ind w:firstLine="0"/>
              <w:jc w:val="right"/>
              <w:rPr>
                <w:rFonts w:ascii="Times New Roman" w:hAnsi="Times New Roman"/>
                <w:b/>
                <w:bCs/>
                <w:color w:val="000000"/>
                <w:szCs w:val="24"/>
              </w:rPr>
            </w:pPr>
            <w:r w:rsidRPr="00F253EA">
              <w:rPr>
                <w:rFonts w:ascii="Times New Roman" w:hAnsi="Times New Roman"/>
                <w:b/>
                <w:bCs/>
                <w:color w:val="000000"/>
              </w:rPr>
              <w:t>3266,47</w:t>
            </w:r>
          </w:p>
        </w:tc>
        <w:tc>
          <w:tcPr>
            <w:tcW w:w="1274" w:type="dxa"/>
            <w:tcBorders>
              <w:bottom w:val="single" w:sz="8" w:space="0" w:color="auto"/>
            </w:tcBorders>
            <w:shd w:val="clear" w:color="auto" w:fill="auto"/>
            <w:vAlign w:val="center"/>
          </w:tcPr>
          <w:p w:rsidR="00F253EA" w:rsidRPr="00C74097" w:rsidRDefault="00F253EA" w:rsidP="00F253EA">
            <w:pPr>
              <w:spacing w:line="240" w:lineRule="auto"/>
              <w:jc w:val="center"/>
              <w:rPr>
                <w:rFonts w:ascii="Times New Roman" w:hAnsi="Times New Roman"/>
                <w:b/>
                <w:bCs/>
              </w:rPr>
            </w:pPr>
          </w:p>
        </w:tc>
        <w:tc>
          <w:tcPr>
            <w:tcW w:w="1764" w:type="dxa"/>
            <w:tcBorders>
              <w:bottom w:val="single" w:sz="8" w:space="0" w:color="auto"/>
            </w:tcBorders>
            <w:vAlign w:val="center"/>
          </w:tcPr>
          <w:p w:rsidR="00F253EA" w:rsidRPr="00C203A4" w:rsidRDefault="00F253EA" w:rsidP="00F253EA">
            <w:pPr>
              <w:spacing w:line="240" w:lineRule="auto"/>
              <w:rPr>
                <w:rFonts w:ascii="Times New Roman" w:hAnsi="Times New Roman"/>
              </w:rPr>
            </w:pPr>
          </w:p>
        </w:tc>
        <w:tc>
          <w:tcPr>
            <w:tcW w:w="1133" w:type="dxa"/>
            <w:tcBorders>
              <w:bottom w:val="single" w:sz="8" w:space="0" w:color="auto"/>
            </w:tcBorders>
            <w:shd w:val="clear" w:color="auto" w:fill="auto"/>
            <w:vAlign w:val="center"/>
            <w:hideMark/>
          </w:tcPr>
          <w:p w:rsidR="00F253EA" w:rsidRPr="00C203A4" w:rsidRDefault="00F253EA" w:rsidP="00F253EA">
            <w:pPr>
              <w:spacing w:line="240" w:lineRule="auto"/>
              <w:rPr>
                <w:rFonts w:ascii="Times New Roman" w:hAnsi="Times New Roman"/>
              </w:rPr>
            </w:pPr>
          </w:p>
        </w:tc>
      </w:tr>
      <w:tr w:rsidR="00F222E2" w:rsidRPr="00C203A4" w:rsidTr="00CE74DD">
        <w:trPr>
          <w:trHeight w:val="480"/>
        </w:trPr>
        <w:tc>
          <w:tcPr>
            <w:tcW w:w="713" w:type="dxa"/>
            <w:tcBorders>
              <w:bottom w:val="single" w:sz="8" w:space="0" w:color="auto"/>
            </w:tcBorders>
            <w:shd w:val="clear" w:color="auto" w:fill="auto"/>
            <w:vAlign w:val="center"/>
            <w:hideMark/>
          </w:tcPr>
          <w:p w:rsidR="00F222E2" w:rsidRPr="00C203A4" w:rsidRDefault="00F222E2" w:rsidP="00CE74DD">
            <w:pPr>
              <w:spacing w:line="240" w:lineRule="auto"/>
              <w:rPr>
                <w:rFonts w:ascii="Times New Roman" w:hAnsi="Times New Roman"/>
              </w:rPr>
            </w:pPr>
            <w:r w:rsidRPr="00C203A4">
              <w:rPr>
                <w:rFonts w:ascii="Times New Roman" w:hAnsi="Times New Roman"/>
                <w:sz w:val="22"/>
              </w:rPr>
              <w:t>1</w:t>
            </w:r>
            <w:r>
              <w:rPr>
                <w:rFonts w:ascii="Times New Roman" w:hAnsi="Times New Roman"/>
                <w:sz w:val="22"/>
              </w:rPr>
              <w:t>1.2.</w:t>
            </w:r>
          </w:p>
        </w:tc>
        <w:tc>
          <w:tcPr>
            <w:tcW w:w="13435" w:type="dxa"/>
            <w:gridSpan w:val="12"/>
            <w:tcBorders>
              <w:bottom w:val="single" w:sz="8" w:space="0" w:color="auto"/>
            </w:tcBorders>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 xml:space="preserve">Задача: </w:t>
            </w:r>
            <w:r>
              <w:rPr>
                <w:rFonts w:ascii="Times New Roman" w:hAnsi="Times New Roman"/>
                <w:szCs w:val="24"/>
              </w:rPr>
              <w:t>с</w:t>
            </w:r>
            <w:r w:rsidRPr="00045A7A">
              <w:rPr>
                <w:rFonts w:ascii="Times New Roman" w:hAnsi="Times New Roman"/>
                <w:szCs w:val="24"/>
              </w:rPr>
              <w:t>окращение количества лиц, погибших в результате</w:t>
            </w:r>
            <w:r>
              <w:rPr>
                <w:rFonts w:ascii="Times New Roman" w:hAnsi="Times New Roman"/>
                <w:szCs w:val="24"/>
              </w:rPr>
              <w:t xml:space="preserve"> </w:t>
            </w:r>
            <w:r w:rsidRPr="00045A7A">
              <w:rPr>
                <w:rFonts w:ascii="Times New Roman" w:hAnsi="Times New Roman"/>
                <w:szCs w:val="24"/>
              </w:rPr>
              <w:t>дорожно-транспортных  происшествий,   снижение</w:t>
            </w:r>
            <w:r>
              <w:rPr>
                <w:rFonts w:ascii="Times New Roman" w:hAnsi="Times New Roman"/>
                <w:szCs w:val="24"/>
              </w:rPr>
              <w:t xml:space="preserve"> </w:t>
            </w:r>
            <w:r w:rsidRPr="00045A7A">
              <w:rPr>
                <w:rFonts w:ascii="Times New Roman" w:hAnsi="Times New Roman"/>
                <w:szCs w:val="24"/>
              </w:rPr>
              <w:t>тяжести  травм  в  дорожно-транспортных</w:t>
            </w:r>
            <w:r>
              <w:rPr>
                <w:rFonts w:ascii="Times New Roman" w:hAnsi="Times New Roman"/>
                <w:szCs w:val="24"/>
              </w:rPr>
              <w:t xml:space="preserve"> </w:t>
            </w:r>
            <w:r w:rsidRPr="00045A7A">
              <w:rPr>
                <w:rFonts w:ascii="Times New Roman" w:hAnsi="Times New Roman"/>
                <w:szCs w:val="24"/>
              </w:rPr>
              <w:t>происшествиях</w:t>
            </w:r>
          </w:p>
        </w:tc>
      </w:tr>
      <w:tr w:rsidR="00F253EA" w:rsidRPr="00C203A4" w:rsidTr="00F253EA">
        <w:trPr>
          <w:gridAfter w:val="1"/>
          <w:wAfter w:w="7" w:type="dxa"/>
          <w:trHeight w:val="241"/>
        </w:trPr>
        <w:tc>
          <w:tcPr>
            <w:tcW w:w="713" w:type="dxa"/>
            <w:vMerge w:val="restart"/>
            <w:shd w:val="clear" w:color="auto" w:fill="auto"/>
            <w:vAlign w:val="center"/>
            <w:hideMark/>
          </w:tcPr>
          <w:p w:rsidR="00F253EA" w:rsidRPr="00C203A4" w:rsidRDefault="00F253EA" w:rsidP="00F253EA">
            <w:pPr>
              <w:spacing w:line="240" w:lineRule="auto"/>
              <w:rPr>
                <w:rFonts w:ascii="Times New Roman" w:hAnsi="Times New Roman"/>
              </w:rPr>
            </w:pPr>
            <w:r>
              <w:rPr>
                <w:rFonts w:ascii="Times New Roman" w:hAnsi="Times New Roman"/>
                <w:sz w:val="22"/>
              </w:rPr>
              <w:t>1</w:t>
            </w:r>
            <w:r w:rsidRPr="00C203A4">
              <w:rPr>
                <w:rFonts w:ascii="Times New Roman" w:hAnsi="Times New Roman"/>
                <w:sz w:val="22"/>
              </w:rPr>
              <w:t>1.</w:t>
            </w:r>
            <w:r>
              <w:rPr>
                <w:rFonts w:ascii="Times New Roman" w:hAnsi="Times New Roman"/>
                <w:sz w:val="22"/>
              </w:rPr>
              <w:t>2</w:t>
            </w:r>
            <w:r w:rsidRPr="00C203A4">
              <w:rPr>
                <w:rFonts w:ascii="Times New Roman" w:hAnsi="Times New Roman"/>
                <w:sz w:val="22"/>
              </w:rPr>
              <w:t>.1</w:t>
            </w:r>
            <w:r>
              <w:rPr>
                <w:rFonts w:ascii="Times New Roman" w:hAnsi="Times New Roman"/>
                <w:sz w:val="22"/>
              </w:rPr>
              <w:t>.</w:t>
            </w:r>
          </w:p>
        </w:tc>
        <w:tc>
          <w:tcPr>
            <w:tcW w:w="2656" w:type="dxa"/>
            <w:vMerge w:val="restart"/>
            <w:shd w:val="clear" w:color="auto" w:fill="auto"/>
            <w:vAlign w:val="center"/>
            <w:hideMark/>
          </w:tcPr>
          <w:p w:rsidR="00F253EA" w:rsidRDefault="00F253EA" w:rsidP="00F253EA">
            <w:pPr>
              <w:spacing w:line="240" w:lineRule="auto"/>
              <w:ind w:firstLine="0"/>
              <w:rPr>
                <w:rFonts w:ascii="Times New Roman" w:hAnsi="Times New Roman"/>
                <w:iCs/>
                <w:sz w:val="22"/>
              </w:rPr>
            </w:pPr>
            <w:r>
              <w:rPr>
                <w:rFonts w:ascii="Times New Roman" w:hAnsi="Times New Roman"/>
                <w:iCs/>
                <w:sz w:val="22"/>
              </w:rPr>
              <w:t>Размещение дорожных знаков и указателей на улицах населенных пунктов</w:t>
            </w:r>
          </w:p>
          <w:p w:rsidR="00F253EA" w:rsidRDefault="00F253EA" w:rsidP="00F253EA">
            <w:pPr>
              <w:spacing w:line="240" w:lineRule="auto"/>
              <w:ind w:firstLine="0"/>
              <w:rPr>
                <w:rFonts w:ascii="Times New Roman" w:hAnsi="Times New Roman"/>
                <w:iCs/>
                <w:sz w:val="22"/>
              </w:rPr>
            </w:pPr>
          </w:p>
          <w:p w:rsidR="00F253EA" w:rsidRDefault="00F253EA" w:rsidP="00F253EA">
            <w:pPr>
              <w:spacing w:line="240" w:lineRule="auto"/>
              <w:ind w:firstLine="0"/>
              <w:rPr>
                <w:rFonts w:ascii="Times New Roman" w:hAnsi="Times New Roman"/>
                <w:iCs/>
                <w:sz w:val="22"/>
              </w:rPr>
            </w:pPr>
          </w:p>
          <w:p w:rsidR="00F253EA" w:rsidRDefault="00F253EA" w:rsidP="00F253EA">
            <w:pPr>
              <w:spacing w:line="240" w:lineRule="auto"/>
              <w:ind w:firstLine="0"/>
              <w:rPr>
                <w:rFonts w:ascii="Times New Roman" w:hAnsi="Times New Roman"/>
                <w:iCs/>
                <w:sz w:val="22"/>
              </w:rPr>
            </w:pPr>
          </w:p>
          <w:p w:rsidR="00F253EA" w:rsidRDefault="00F253EA" w:rsidP="00F253EA">
            <w:pPr>
              <w:spacing w:line="240" w:lineRule="auto"/>
              <w:ind w:firstLine="0"/>
              <w:rPr>
                <w:rFonts w:ascii="Times New Roman" w:hAnsi="Times New Roman"/>
                <w:iCs/>
                <w:sz w:val="22"/>
              </w:rPr>
            </w:pPr>
          </w:p>
          <w:p w:rsidR="00F253EA" w:rsidRDefault="00F253EA" w:rsidP="00F253EA">
            <w:pPr>
              <w:spacing w:line="240" w:lineRule="auto"/>
              <w:ind w:firstLine="0"/>
              <w:rPr>
                <w:rFonts w:ascii="Times New Roman" w:hAnsi="Times New Roman"/>
                <w:iCs/>
              </w:rPr>
            </w:pPr>
          </w:p>
          <w:p w:rsidR="00F253EA" w:rsidRPr="00C203A4" w:rsidRDefault="00F253EA" w:rsidP="00F253EA">
            <w:pPr>
              <w:spacing w:line="240" w:lineRule="auto"/>
              <w:ind w:firstLine="0"/>
              <w:rPr>
                <w:rFonts w:ascii="Times New Roman" w:hAnsi="Times New Roman"/>
                <w:iCs/>
              </w:rPr>
            </w:pPr>
          </w:p>
        </w:tc>
        <w:tc>
          <w:tcPr>
            <w:tcW w:w="638" w:type="dxa"/>
            <w:vMerge w:val="restart"/>
            <w:shd w:val="clear" w:color="auto" w:fill="auto"/>
            <w:vAlign w:val="center"/>
            <w:hideMark/>
          </w:tcPr>
          <w:p w:rsidR="00F253EA" w:rsidRPr="00C203A4" w:rsidRDefault="00F253EA" w:rsidP="00F253EA">
            <w:pPr>
              <w:spacing w:line="240" w:lineRule="auto"/>
              <w:rPr>
                <w:rFonts w:ascii="Times New Roman" w:hAnsi="Times New Roman"/>
              </w:rPr>
            </w:pPr>
          </w:p>
        </w:tc>
        <w:tc>
          <w:tcPr>
            <w:tcW w:w="1140" w:type="dxa"/>
            <w:tcBorders>
              <w:bottom w:val="single" w:sz="8" w:space="0" w:color="auto"/>
            </w:tcBorders>
            <w:vAlign w:val="center"/>
          </w:tcPr>
          <w:p w:rsidR="00F253EA" w:rsidRPr="00C203A4" w:rsidRDefault="00F253EA" w:rsidP="00F253EA">
            <w:pPr>
              <w:spacing w:line="240" w:lineRule="auto"/>
              <w:ind w:firstLine="0"/>
              <w:rPr>
                <w:rFonts w:ascii="Times New Roman" w:hAnsi="Times New Roman"/>
                <w:bCs/>
              </w:rPr>
            </w:pPr>
            <w:r>
              <w:rPr>
                <w:rFonts w:ascii="Times New Roman" w:hAnsi="Times New Roman"/>
                <w:bCs/>
                <w:sz w:val="22"/>
              </w:rPr>
              <w:t>2017</w:t>
            </w:r>
          </w:p>
        </w:tc>
        <w:tc>
          <w:tcPr>
            <w:tcW w:w="1423" w:type="dxa"/>
            <w:tcBorders>
              <w:bottom w:val="single" w:sz="8" w:space="0" w:color="auto"/>
            </w:tcBorders>
            <w:shd w:val="clear" w:color="auto" w:fill="auto"/>
            <w:vAlign w:val="center"/>
            <w:hideMark/>
          </w:tcPr>
          <w:p w:rsidR="00F253EA" w:rsidRPr="00D00D8A" w:rsidRDefault="00F253EA" w:rsidP="00F253EA">
            <w:pPr>
              <w:spacing w:line="240" w:lineRule="auto"/>
              <w:ind w:firstLine="0"/>
              <w:jc w:val="center"/>
              <w:rPr>
                <w:rFonts w:ascii="Times New Roman" w:eastAsia="Times New Roman" w:hAnsi="Times New Roman"/>
                <w:color w:val="000000"/>
              </w:rPr>
            </w:pPr>
            <w:r>
              <w:rPr>
                <w:rFonts w:ascii="Times New Roman" w:hAnsi="Times New Roman"/>
                <w:color w:val="000000"/>
              </w:rPr>
              <w:t>0</w:t>
            </w:r>
          </w:p>
        </w:tc>
        <w:tc>
          <w:tcPr>
            <w:tcW w:w="1133" w:type="dxa"/>
            <w:gridSpan w:val="2"/>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F253EA" w:rsidRPr="00D00D8A" w:rsidRDefault="00F253EA" w:rsidP="00F253EA">
            <w:pPr>
              <w:spacing w:line="240" w:lineRule="auto"/>
              <w:ind w:firstLine="0"/>
              <w:jc w:val="center"/>
              <w:rPr>
                <w:rFonts w:ascii="Times New Roman" w:eastAsia="Times New Roman" w:hAnsi="Times New Roman"/>
                <w:color w:val="000000"/>
              </w:rPr>
            </w:pPr>
            <w:r>
              <w:rPr>
                <w:rFonts w:ascii="Times New Roman" w:hAnsi="Times New Roman"/>
                <w:color w:val="000000"/>
              </w:rPr>
              <w:t>0</w:t>
            </w:r>
          </w:p>
        </w:tc>
        <w:tc>
          <w:tcPr>
            <w:tcW w:w="1274" w:type="dxa"/>
            <w:tcBorders>
              <w:bottom w:val="single" w:sz="8" w:space="0" w:color="auto"/>
            </w:tcBorders>
            <w:shd w:val="clear" w:color="auto" w:fill="auto"/>
            <w:vAlign w:val="center"/>
          </w:tcPr>
          <w:p w:rsidR="00F253EA" w:rsidRPr="00C203A4" w:rsidRDefault="00F253EA" w:rsidP="00F253EA">
            <w:pPr>
              <w:spacing w:line="240" w:lineRule="auto"/>
              <w:jc w:val="right"/>
              <w:rPr>
                <w:rFonts w:ascii="Times New Roman" w:hAnsi="Times New Roman"/>
                <w:bCs/>
              </w:rPr>
            </w:pPr>
          </w:p>
        </w:tc>
        <w:tc>
          <w:tcPr>
            <w:tcW w:w="1764" w:type="dxa"/>
            <w:vMerge w:val="restart"/>
            <w:vAlign w:val="center"/>
          </w:tcPr>
          <w:p w:rsidR="00F253EA" w:rsidRPr="00C203A4" w:rsidRDefault="00F253EA" w:rsidP="00F253EA">
            <w:pPr>
              <w:spacing w:line="240" w:lineRule="auto"/>
              <w:ind w:firstLine="0"/>
              <w:rPr>
                <w:rFonts w:ascii="Times New Roman" w:hAnsi="Times New Roman"/>
              </w:rPr>
            </w:pPr>
            <w:r>
              <w:rPr>
                <w:rFonts w:ascii="Times New Roman" w:hAnsi="Times New Roman"/>
              </w:rPr>
              <w:t>снижение дорожно-транспортных происшествий</w:t>
            </w:r>
          </w:p>
        </w:tc>
        <w:tc>
          <w:tcPr>
            <w:tcW w:w="1133" w:type="dxa"/>
            <w:vMerge w:val="restart"/>
            <w:shd w:val="clear" w:color="auto" w:fill="auto"/>
            <w:hideMark/>
          </w:tcPr>
          <w:p w:rsidR="00F253EA" w:rsidRPr="00C203A4" w:rsidRDefault="00F253EA" w:rsidP="00F253EA">
            <w:pPr>
              <w:spacing w:line="240" w:lineRule="auto"/>
              <w:ind w:firstLine="0"/>
              <w:jc w:val="left"/>
              <w:rPr>
                <w:rFonts w:ascii="Times New Roman" w:hAnsi="Times New Roman"/>
              </w:rPr>
            </w:pPr>
            <w:r>
              <w:rPr>
                <w:rFonts w:ascii="Times New Roman" w:hAnsi="Times New Roman"/>
                <w:sz w:val="22"/>
              </w:rPr>
              <w:t>а</w:t>
            </w:r>
            <w:r w:rsidRPr="00C203A4">
              <w:rPr>
                <w:rFonts w:ascii="Times New Roman" w:hAnsi="Times New Roman"/>
                <w:sz w:val="22"/>
              </w:rPr>
              <w:t xml:space="preserve">дминистрация </w:t>
            </w:r>
            <w:r w:rsidR="007A59C5">
              <w:rPr>
                <w:rFonts w:ascii="Times New Roman" w:hAnsi="Times New Roman"/>
                <w:sz w:val="22"/>
              </w:rPr>
              <w:t>Харьковского</w:t>
            </w:r>
            <w:r w:rsidRPr="00C203A4">
              <w:rPr>
                <w:rFonts w:ascii="Times New Roman" w:hAnsi="Times New Roman"/>
                <w:sz w:val="22"/>
              </w:rPr>
              <w:t xml:space="preserve"> сельского поселения </w:t>
            </w:r>
            <w:r w:rsidR="007A59C5">
              <w:rPr>
                <w:rFonts w:ascii="Times New Roman" w:hAnsi="Times New Roman"/>
                <w:sz w:val="22"/>
              </w:rPr>
              <w:t>Лабинского</w:t>
            </w:r>
            <w:r w:rsidRPr="00C203A4">
              <w:rPr>
                <w:rFonts w:ascii="Times New Roman" w:hAnsi="Times New Roman"/>
                <w:sz w:val="22"/>
              </w:rPr>
              <w:t xml:space="preserve"> района</w:t>
            </w:r>
          </w:p>
        </w:tc>
      </w:tr>
      <w:tr w:rsidR="00F253EA" w:rsidRPr="00C203A4" w:rsidTr="00F253EA">
        <w:trPr>
          <w:gridAfter w:val="1"/>
          <w:wAfter w:w="7" w:type="dxa"/>
          <w:trHeight w:val="257"/>
        </w:trPr>
        <w:tc>
          <w:tcPr>
            <w:tcW w:w="713"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2656" w:type="dxa"/>
            <w:vMerge/>
            <w:shd w:val="clear" w:color="auto" w:fill="auto"/>
            <w:vAlign w:val="center"/>
            <w:hideMark/>
          </w:tcPr>
          <w:p w:rsidR="00F253EA" w:rsidRPr="00C203A4" w:rsidRDefault="00F253EA" w:rsidP="00F253EA">
            <w:pPr>
              <w:spacing w:line="240" w:lineRule="auto"/>
              <w:rPr>
                <w:rFonts w:ascii="Times New Roman" w:hAnsi="Times New Roman"/>
                <w:iCs/>
              </w:rPr>
            </w:pPr>
          </w:p>
        </w:tc>
        <w:tc>
          <w:tcPr>
            <w:tcW w:w="638"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1140" w:type="dxa"/>
            <w:tcBorders>
              <w:bottom w:val="single" w:sz="8" w:space="0" w:color="auto"/>
            </w:tcBorders>
            <w:vAlign w:val="center"/>
          </w:tcPr>
          <w:p w:rsidR="00F253EA" w:rsidRPr="00C203A4" w:rsidRDefault="00F253EA" w:rsidP="00F253EA">
            <w:pPr>
              <w:spacing w:line="240" w:lineRule="auto"/>
              <w:ind w:firstLine="0"/>
              <w:rPr>
                <w:rFonts w:ascii="Times New Roman" w:hAnsi="Times New Roman"/>
                <w:bCs/>
              </w:rPr>
            </w:pPr>
            <w:r>
              <w:rPr>
                <w:rFonts w:ascii="Times New Roman" w:hAnsi="Times New Roman"/>
                <w:bCs/>
                <w:sz w:val="22"/>
              </w:rPr>
              <w:t>2018</w:t>
            </w:r>
          </w:p>
        </w:tc>
        <w:tc>
          <w:tcPr>
            <w:tcW w:w="1423" w:type="dxa"/>
            <w:tcBorders>
              <w:bottom w:val="single" w:sz="8" w:space="0" w:color="auto"/>
            </w:tcBorders>
            <w:shd w:val="clear" w:color="auto" w:fill="auto"/>
            <w:vAlign w:val="center"/>
            <w:hideMark/>
          </w:tcPr>
          <w:p w:rsidR="00F253EA" w:rsidRPr="00D00D8A" w:rsidRDefault="00F253EA" w:rsidP="00F253EA">
            <w:pPr>
              <w:ind w:firstLine="0"/>
              <w:jc w:val="center"/>
              <w:rPr>
                <w:rFonts w:ascii="Times New Roman" w:hAnsi="Times New Roman"/>
                <w:color w:val="000000"/>
              </w:rPr>
            </w:pPr>
            <w:r>
              <w:rPr>
                <w:rFonts w:ascii="Times New Roman" w:hAnsi="Times New Roman"/>
                <w:color w:val="000000"/>
              </w:rPr>
              <w:t>0</w:t>
            </w:r>
          </w:p>
        </w:tc>
        <w:tc>
          <w:tcPr>
            <w:tcW w:w="1133" w:type="dxa"/>
            <w:gridSpan w:val="2"/>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color w:val="000000"/>
              </w:rPr>
            </w:pPr>
            <w:r>
              <w:rPr>
                <w:rFonts w:ascii="Times New Roman" w:hAnsi="Times New Roman"/>
                <w:color w:val="000000"/>
              </w:rPr>
              <w:t>0</w:t>
            </w:r>
          </w:p>
        </w:tc>
        <w:tc>
          <w:tcPr>
            <w:tcW w:w="1274" w:type="dxa"/>
            <w:tcBorders>
              <w:bottom w:val="single" w:sz="8" w:space="0" w:color="auto"/>
            </w:tcBorders>
            <w:shd w:val="clear" w:color="auto" w:fill="auto"/>
            <w:vAlign w:val="center"/>
          </w:tcPr>
          <w:p w:rsidR="00F253EA" w:rsidRPr="00C203A4" w:rsidRDefault="00F253EA" w:rsidP="00F253EA">
            <w:pPr>
              <w:spacing w:line="240" w:lineRule="auto"/>
              <w:jc w:val="right"/>
              <w:rPr>
                <w:rFonts w:ascii="Times New Roman" w:hAnsi="Times New Roman"/>
                <w:bCs/>
              </w:rPr>
            </w:pPr>
          </w:p>
        </w:tc>
        <w:tc>
          <w:tcPr>
            <w:tcW w:w="1764" w:type="dxa"/>
            <w:vMerge/>
            <w:vAlign w:val="center"/>
          </w:tcPr>
          <w:p w:rsidR="00F253EA" w:rsidRPr="00C203A4" w:rsidRDefault="00F253EA" w:rsidP="00F253EA">
            <w:pPr>
              <w:spacing w:line="240" w:lineRule="auto"/>
              <w:rPr>
                <w:rFonts w:ascii="Times New Roman" w:hAnsi="Times New Roman"/>
              </w:rPr>
            </w:pPr>
          </w:p>
        </w:tc>
        <w:tc>
          <w:tcPr>
            <w:tcW w:w="1133" w:type="dxa"/>
            <w:vMerge/>
            <w:shd w:val="clear" w:color="auto" w:fill="auto"/>
            <w:vAlign w:val="center"/>
            <w:hideMark/>
          </w:tcPr>
          <w:p w:rsidR="00F253EA" w:rsidRPr="00C203A4" w:rsidRDefault="00F253EA" w:rsidP="00F253EA">
            <w:pPr>
              <w:spacing w:line="240" w:lineRule="auto"/>
              <w:rPr>
                <w:rFonts w:ascii="Times New Roman" w:hAnsi="Times New Roman"/>
              </w:rPr>
            </w:pPr>
          </w:p>
        </w:tc>
      </w:tr>
      <w:tr w:rsidR="00F253EA" w:rsidRPr="00C203A4" w:rsidTr="00F253EA">
        <w:trPr>
          <w:gridAfter w:val="1"/>
          <w:wAfter w:w="7" w:type="dxa"/>
          <w:trHeight w:val="248"/>
        </w:trPr>
        <w:tc>
          <w:tcPr>
            <w:tcW w:w="713"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2656" w:type="dxa"/>
            <w:vMerge/>
            <w:shd w:val="clear" w:color="auto" w:fill="auto"/>
            <w:vAlign w:val="center"/>
            <w:hideMark/>
          </w:tcPr>
          <w:p w:rsidR="00F253EA" w:rsidRPr="00C203A4" w:rsidRDefault="00F253EA" w:rsidP="00F253EA">
            <w:pPr>
              <w:spacing w:line="240" w:lineRule="auto"/>
              <w:rPr>
                <w:rFonts w:ascii="Times New Roman" w:hAnsi="Times New Roman"/>
                <w:iCs/>
              </w:rPr>
            </w:pPr>
          </w:p>
        </w:tc>
        <w:tc>
          <w:tcPr>
            <w:tcW w:w="638"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1140" w:type="dxa"/>
            <w:tcBorders>
              <w:bottom w:val="single" w:sz="8" w:space="0" w:color="auto"/>
            </w:tcBorders>
            <w:vAlign w:val="center"/>
          </w:tcPr>
          <w:p w:rsidR="00F253EA" w:rsidRPr="00C203A4" w:rsidRDefault="00F253EA" w:rsidP="00F253EA">
            <w:pPr>
              <w:spacing w:line="240" w:lineRule="auto"/>
              <w:ind w:firstLine="0"/>
              <w:rPr>
                <w:rFonts w:ascii="Times New Roman" w:hAnsi="Times New Roman"/>
                <w:bCs/>
              </w:rPr>
            </w:pPr>
            <w:r>
              <w:rPr>
                <w:rFonts w:ascii="Times New Roman" w:hAnsi="Times New Roman"/>
                <w:bCs/>
                <w:sz w:val="22"/>
              </w:rPr>
              <w:t>2019</w:t>
            </w:r>
          </w:p>
        </w:tc>
        <w:tc>
          <w:tcPr>
            <w:tcW w:w="1423" w:type="dxa"/>
            <w:tcBorders>
              <w:bottom w:val="single" w:sz="8" w:space="0" w:color="auto"/>
            </w:tcBorders>
            <w:shd w:val="clear" w:color="auto" w:fill="auto"/>
            <w:vAlign w:val="center"/>
            <w:hideMark/>
          </w:tcPr>
          <w:p w:rsidR="00F253EA" w:rsidRDefault="00F253EA" w:rsidP="00F253EA">
            <w:pPr>
              <w:ind w:firstLine="0"/>
              <w:jc w:val="center"/>
            </w:pPr>
            <w:r w:rsidRPr="00C34D44">
              <w:rPr>
                <w:rFonts w:ascii="Times New Roman" w:hAnsi="Times New Roman"/>
                <w:color w:val="000000"/>
              </w:rPr>
              <w:t>0</w:t>
            </w:r>
          </w:p>
        </w:tc>
        <w:tc>
          <w:tcPr>
            <w:tcW w:w="1133" w:type="dxa"/>
            <w:gridSpan w:val="2"/>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F253EA" w:rsidRDefault="00F253EA" w:rsidP="00F253EA">
            <w:pPr>
              <w:ind w:firstLine="0"/>
              <w:jc w:val="center"/>
            </w:pPr>
            <w:r w:rsidRPr="00C34D44">
              <w:rPr>
                <w:rFonts w:ascii="Times New Roman" w:hAnsi="Times New Roman"/>
                <w:color w:val="000000"/>
              </w:rPr>
              <w:t>0</w:t>
            </w:r>
          </w:p>
        </w:tc>
        <w:tc>
          <w:tcPr>
            <w:tcW w:w="1274" w:type="dxa"/>
            <w:tcBorders>
              <w:bottom w:val="single" w:sz="8" w:space="0" w:color="auto"/>
            </w:tcBorders>
            <w:shd w:val="clear" w:color="auto" w:fill="auto"/>
            <w:vAlign w:val="center"/>
          </w:tcPr>
          <w:p w:rsidR="00F253EA" w:rsidRPr="00C203A4" w:rsidRDefault="00F253EA" w:rsidP="00F253EA">
            <w:pPr>
              <w:spacing w:line="240" w:lineRule="auto"/>
              <w:jc w:val="right"/>
              <w:rPr>
                <w:rFonts w:ascii="Times New Roman" w:hAnsi="Times New Roman"/>
                <w:bCs/>
              </w:rPr>
            </w:pPr>
          </w:p>
        </w:tc>
        <w:tc>
          <w:tcPr>
            <w:tcW w:w="1764" w:type="dxa"/>
            <w:vMerge/>
            <w:vAlign w:val="center"/>
          </w:tcPr>
          <w:p w:rsidR="00F253EA" w:rsidRPr="00C203A4" w:rsidRDefault="00F253EA" w:rsidP="00F253EA">
            <w:pPr>
              <w:spacing w:line="240" w:lineRule="auto"/>
              <w:rPr>
                <w:rFonts w:ascii="Times New Roman" w:hAnsi="Times New Roman"/>
              </w:rPr>
            </w:pPr>
          </w:p>
        </w:tc>
        <w:tc>
          <w:tcPr>
            <w:tcW w:w="1133" w:type="dxa"/>
            <w:vMerge/>
            <w:shd w:val="clear" w:color="auto" w:fill="auto"/>
            <w:vAlign w:val="center"/>
            <w:hideMark/>
          </w:tcPr>
          <w:p w:rsidR="00F253EA" w:rsidRPr="00C203A4" w:rsidRDefault="00F253EA" w:rsidP="00F253EA">
            <w:pPr>
              <w:spacing w:line="240" w:lineRule="auto"/>
              <w:rPr>
                <w:rFonts w:ascii="Times New Roman" w:hAnsi="Times New Roman"/>
              </w:rPr>
            </w:pPr>
          </w:p>
        </w:tc>
      </w:tr>
      <w:tr w:rsidR="00F253EA" w:rsidRPr="00C203A4" w:rsidTr="00F253EA">
        <w:trPr>
          <w:gridAfter w:val="1"/>
          <w:wAfter w:w="7" w:type="dxa"/>
          <w:trHeight w:val="365"/>
        </w:trPr>
        <w:tc>
          <w:tcPr>
            <w:tcW w:w="713"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2656" w:type="dxa"/>
            <w:vMerge/>
            <w:shd w:val="clear" w:color="auto" w:fill="auto"/>
            <w:vAlign w:val="center"/>
            <w:hideMark/>
          </w:tcPr>
          <w:p w:rsidR="00F253EA" w:rsidRPr="00C203A4" w:rsidRDefault="00F253EA" w:rsidP="00F253EA">
            <w:pPr>
              <w:spacing w:line="240" w:lineRule="auto"/>
              <w:rPr>
                <w:rFonts w:ascii="Times New Roman" w:hAnsi="Times New Roman"/>
                <w:iCs/>
              </w:rPr>
            </w:pPr>
          </w:p>
        </w:tc>
        <w:tc>
          <w:tcPr>
            <w:tcW w:w="638"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1140" w:type="dxa"/>
            <w:tcBorders>
              <w:bottom w:val="single" w:sz="8" w:space="0" w:color="auto"/>
            </w:tcBorders>
            <w:vAlign w:val="center"/>
          </w:tcPr>
          <w:p w:rsidR="00F253EA" w:rsidRPr="00C203A4" w:rsidRDefault="00F253EA" w:rsidP="00F253EA">
            <w:pPr>
              <w:spacing w:line="240" w:lineRule="auto"/>
              <w:ind w:firstLine="0"/>
              <w:rPr>
                <w:rFonts w:ascii="Times New Roman" w:hAnsi="Times New Roman"/>
                <w:bCs/>
              </w:rPr>
            </w:pPr>
            <w:r>
              <w:rPr>
                <w:rFonts w:ascii="Times New Roman" w:hAnsi="Times New Roman"/>
                <w:bCs/>
                <w:sz w:val="22"/>
              </w:rPr>
              <w:t>2020</w:t>
            </w:r>
          </w:p>
        </w:tc>
        <w:tc>
          <w:tcPr>
            <w:tcW w:w="1423" w:type="dxa"/>
            <w:tcBorders>
              <w:bottom w:val="single" w:sz="8" w:space="0" w:color="auto"/>
            </w:tcBorders>
            <w:shd w:val="clear" w:color="auto" w:fill="auto"/>
            <w:vAlign w:val="center"/>
            <w:hideMark/>
          </w:tcPr>
          <w:p w:rsidR="00F253EA" w:rsidRDefault="00F253EA" w:rsidP="00F253EA">
            <w:pPr>
              <w:ind w:firstLine="0"/>
              <w:jc w:val="center"/>
            </w:pPr>
            <w:r w:rsidRPr="00C34D44">
              <w:rPr>
                <w:rFonts w:ascii="Times New Roman" w:hAnsi="Times New Roman"/>
                <w:color w:val="000000"/>
              </w:rPr>
              <w:t>0</w:t>
            </w:r>
          </w:p>
        </w:tc>
        <w:tc>
          <w:tcPr>
            <w:tcW w:w="1133" w:type="dxa"/>
            <w:gridSpan w:val="2"/>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F253EA" w:rsidRDefault="00F253EA" w:rsidP="00F253EA">
            <w:pPr>
              <w:ind w:firstLine="0"/>
              <w:jc w:val="center"/>
            </w:pPr>
            <w:r w:rsidRPr="00C34D44">
              <w:rPr>
                <w:rFonts w:ascii="Times New Roman" w:hAnsi="Times New Roman"/>
                <w:color w:val="000000"/>
              </w:rPr>
              <w:t>0</w:t>
            </w:r>
          </w:p>
        </w:tc>
        <w:tc>
          <w:tcPr>
            <w:tcW w:w="1274" w:type="dxa"/>
            <w:tcBorders>
              <w:bottom w:val="single" w:sz="8" w:space="0" w:color="auto"/>
            </w:tcBorders>
            <w:shd w:val="clear" w:color="auto" w:fill="auto"/>
            <w:vAlign w:val="center"/>
          </w:tcPr>
          <w:p w:rsidR="00F253EA" w:rsidRPr="00C203A4" w:rsidRDefault="00F253EA" w:rsidP="00F253EA">
            <w:pPr>
              <w:spacing w:line="240" w:lineRule="auto"/>
              <w:jc w:val="right"/>
              <w:rPr>
                <w:rFonts w:ascii="Times New Roman" w:hAnsi="Times New Roman"/>
                <w:bCs/>
              </w:rPr>
            </w:pPr>
          </w:p>
        </w:tc>
        <w:tc>
          <w:tcPr>
            <w:tcW w:w="1764" w:type="dxa"/>
            <w:vMerge/>
            <w:vAlign w:val="center"/>
          </w:tcPr>
          <w:p w:rsidR="00F253EA" w:rsidRPr="00C203A4" w:rsidRDefault="00F253EA" w:rsidP="00F253EA">
            <w:pPr>
              <w:spacing w:line="240" w:lineRule="auto"/>
              <w:rPr>
                <w:rFonts w:ascii="Times New Roman" w:hAnsi="Times New Roman"/>
              </w:rPr>
            </w:pPr>
          </w:p>
        </w:tc>
        <w:tc>
          <w:tcPr>
            <w:tcW w:w="1133" w:type="dxa"/>
            <w:vMerge/>
            <w:shd w:val="clear" w:color="auto" w:fill="auto"/>
            <w:vAlign w:val="center"/>
            <w:hideMark/>
          </w:tcPr>
          <w:p w:rsidR="00F253EA" w:rsidRPr="00C203A4" w:rsidRDefault="00F253EA" w:rsidP="00F253EA">
            <w:pPr>
              <w:spacing w:line="240" w:lineRule="auto"/>
              <w:rPr>
                <w:rFonts w:ascii="Times New Roman" w:hAnsi="Times New Roman"/>
              </w:rPr>
            </w:pPr>
          </w:p>
        </w:tc>
      </w:tr>
      <w:tr w:rsidR="00F253EA" w:rsidRPr="00C203A4" w:rsidTr="00F253EA">
        <w:trPr>
          <w:gridAfter w:val="1"/>
          <w:wAfter w:w="7" w:type="dxa"/>
          <w:trHeight w:val="272"/>
        </w:trPr>
        <w:tc>
          <w:tcPr>
            <w:tcW w:w="713"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2656" w:type="dxa"/>
            <w:vMerge/>
            <w:shd w:val="clear" w:color="auto" w:fill="auto"/>
            <w:vAlign w:val="center"/>
            <w:hideMark/>
          </w:tcPr>
          <w:p w:rsidR="00F253EA" w:rsidRPr="00C203A4" w:rsidRDefault="00F253EA" w:rsidP="00F253EA">
            <w:pPr>
              <w:spacing w:line="240" w:lineRule="auto"/>
              <w:rPr>
                <w:rFonts w:ascii="Times New Roman" w:hAnsi="Times New Roman"/>
                <w:iCs/>
              </w:rPr>
            </w:pPr>
          </w:p>
        </w:tc>
        <w:tc>
          <w:tcPr>
            <w:tcW w:w="638" w:type="dxa"/>
            <w:vMerge/>
            <w:shd w:val="clear" w:color="auto" w:fill="auto"/>
            <w:vAlign w:val="center"/>
            <w:hideMark/>
          </w:tcPr>
          <w:p w:rsidR="00F253EA" w:rsidRPr="00C203A4" w:rsidRDefault="00F253EA" w:rsidP="00F253EA">
            <w:pPr>
              <w:spacing w:line="240" w:lineRule="auto"/>
              <w:rPr>
                <w:rFonts w:ascii="Times New Roman" w:hAnsi="Times New Roman"/>
              </w:rPr>
            </w:pPr>
          </w:p>
        </w:tc>
        <w:tc>
          <w:tcPr>
            <w:tcW w:w="1140" w:type="dxa"/>
            <w:tcBorders>
              <w:bottom w:val="single" w:sz="8" w:space="0" w:color="auto"/>
            </w:tcBorders>
            <w:vAlign w:val="center"/>
          </w:tcPr>
          <w:p w:rsidR="00F253EA" w:rsidRPr="00C203A4" w:rsidRDefault="00F253EA" w:rsidP="00F253EA">
            <w:pPr>
              <w:spacing w:line="240" w:lineRule="auto"/>
              <w:ind w:firstLine="0"/>
              <w:rPr>
                <w:rFonts w:ascii="Times New Roman" w:hAnsi="Times New Roman"/>
                <w:bCs/>
              </w:rPr>
            </w:pPr>
            <w:r>
              <w:rPr>
                <w:rFonts w:ascii="Times New Roman" w:hAnsi="Times New Roman"/>
                <w:bCs/>
                <w:sz w:val="22"/>
              </w:rPr>
              <w:t>2021-2030</w:t>
            </w:r>
          </w:p>
        </w:tc>
        <w:tc>
          <w:tcPr>
            <w:tcW w:w="1423" w:type="dxa"/>
            <w:tcBorders>
              <w:bottom w:val="single" w:sz="8" w:space="0" w:color="auto"/>
            </w:tcBorders>
            <w:shd w:val="clear" w:color="auto" w:fill="auto"/>
            <w:vAlign w:val="center"/>
            <w:hideMark/>
          </w:tcPr>
          <w:p w:rsidR="00F253EA" w:rsidRDefault="00F253EA" w:rsidP="00F253EA">
            <w:pPr>
              <w:ind w:firstLine="0"/>
              <w:jc w:val="center"/>
            </w:pPr>
            <w:r>
              <w:rPr>
                <w:rFonts w:ascii="Times New Roman" w:hAnsi="Times New Roman"/>
                <w:color w:val="000000"/>
              </w:rPr>
              <w:t>10</w:t>
            </w:r>
            <w:r w:rsidRPr="00C34D44">
              <w:rPr>
                <w:rFonts w:ascii="Times New Roman" w:hAnsi="Times New Roman"/>
                <w:color w:val="000000"/>
              </w:rPr>
              <w:t>0</w:t>
            </w:r>
          </w:p>
        </w:tc>
        <w:tc>
          <w:tcPr>
            <w:tcW w:w="1133" w:type="dxa"/>
            <w:gridSpan w:val="2"/>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F253EA" w:rsidRDefault="00F253EA" w:rsidP="00F253EA">
            <w:pPr>
              <w:ind w:firstLine="0"/>
              <w:jc w:val="center"/>
            </w:pPr>
            <w:r>
              <w:rPr>
                <w:rFonts w:ascii="Times New Roman" w:hAnsi="Times New Roman"/>
                <w:color w:val="000000"/>
              </w:rPr>
              <w:t>10</w:t>
            </w:r>
            <w:r w:rsidRPr="00C34D44">
              <w:rPr>
                <w:rFonts w:ascii="Times New Roman" w:hAnsi="Times New Roman"/>
                <w:color w:val="000000"/>
              </w:rPr>
              <w:t>0</w:t>
            </w:r>
          </w:p>
        </w:tc>
        <w:tc>
          <w:tcPr>
            <w:tcW w:w="1274" w:type="dxa"/>
            <w:tcBorders>
              <w:bottom w:val="single" w:sz="8" w:space="0" w:color="auto"/>
            </w:tcBorders>
            <w:shd w:val="clear" w:color="auto" w:fill="auto"/>
            <w:vAlign w:val="center"/>
          </w:tcPr>
          <w:p w:rsidR="00F253EA" w:rsidRPr="00C203A4" w:rsidRDefault="00F253EA" w:rsidP="00F253EA">
            <w:pPr>
              <w:spacing w:line="240" w:lineRule="auto"/>
              <w:jc w:val="right"/>
              <w:rPr>
                <w:rFonts w:ascii="Times New Roman" w:hAnsi="Times New Roman"/>
                <w:bCs/>
              </w:rPr>
            </w:pPr>
          </w:p>
        </w:tc>
        <w:tc>
          <w:tcPr>
            <w:tcW w:w="1764" w:type="dxa"/>
            <w:vMerge/>
            <w:vAlign w:val="center"/>
          </w:tcPr>
          <w:p w:rsidR="00F253EA" w:rsidRPr="00C203A4" w:rsidRDefault="00F253EA" w:rsidP="00F253EA">
            <w:pPr>
              <w:spacing w:line="240" w:lineRule="auto"/>
              <w:rPr>
                <w:rFonts w:ascii="Times New Roman" w:hAnsi="Times New Roman"/>
              </w:rPr>
            </w:pPr>
          </w:p>
        </w:tc>
        <w:tc>
          <w:tcPr>
            <w:tcW w:w="1133" w:type="dxa"/>
            <w:vMerge/>
            <w:shd w:val="clear" w:color="auto" w:fill="auto"/>
            <w:vAlign w:val="center"/>
            <w:hideMark/>
          </w:tcPr>
          <w:p w:rsidR="00F253EA" w:rsidRPr="00C203A4" w:rsidRDefault="00F253EA" w:rsidP="00F253EA">
            <w:pPr>
              <w:spacing w:line="240" w:lineRule="auto"/>
              <w:rPr>
                <w:rFonts w:ascii="Times New Roman" w:hAnsi="Times New Roman"/>
              </w:rPr>
            </w:pPr>
          </w:p>
        </w:tc>
      </w:tr>
      <w:tr w:rsidR="00F253EA" w:rsidRPr="00C203A4" w:rsidTr="00F253EA">
        <w:trPr>
          <w:gridAfter w:val="1"/>
          <w:wAfter w:w="7" w:type="dxa"/>
          <w:trHeight w:val="297"/>
        </w:trPr>
        <w:tc>
          <w:tcPr>
            <w:tcW w:w="713" w:type="dxa"/>
            <w:vMerge/>
            <w:tcBorders>
              <w:bottom w:val="single" w:sz="8" w:space="0" w:color="auto"/>
            </w:tcBorders>
            <w:shd w:val="clear" w:color="auto" w:fill="auto"/>
            <w:vAlign w:val="center"/>
            <w:hideMark/>
          </w:tcPr>
          <w:p w:rsidR="00F253EA" w:rsidRPr="00C203A4" w:rsidRDefault="00F253EA" w:rsidP="00F253EA">
            <w:pPr>
              <w:spacing w:line="240" w:lineRule="auto"/>
              <w:rPr>
                <w:rFonts w:ascii="Times New Roman" w:hAnsi="Times New Roman"/>
              </w:rPr>
            </w:pPr>
          </w:p>
        </w:tc>
        <w:tc>
          <w:tcPr>
            <w:tcW w:w="2656" w:type="dxa"/>
            <w:vMerge/>
            <w:tcBorders>
              <w:bottom w:val="single" w:sz="8" w:space="0" w:color="auto"/>
            </w:tcBorders>
            <w:shd w:val="clear" w:color="auto" w:fill="auto"/>
            <w:vAlign w:val="center"/>
            <w:hideMark/>
          </w:tcPr>
          <w:p w:rsidR="00F253EA" w:rsidRPr="00C203A4" w:rsidRDefault="00F253EA" w:rsidP="00F253EA">
            <w:pPr>
              <w:spacing w:line="240" w:lineRule="auto"/>
              <w:rPr>
                <w:rFonts w:ascii="Times New Roman" w:hAnsi="Times New Roman"/>
                <w:iCs/>
              </w:rPr>
            </w:pPr>
          </w:p>
        </w:tc>
        <w:tc>
          <w:tcPr>
            <w:tcW w:w="638" w:type="dxa"/>
            <w:vMerge/>
            <w:tcBorders>
              <w:bottom w:val="single" w:sz="8" w:space="0" w:color="auto"/>
            </w:tcBorders>
            <w:shd w:val="clear" w:color="auto" w:fill="auto"/>
            <w:vAlign w:val="center"/>
            <w:hideMark/>
          </w:tcPr>
          <w:p w:rsidR="00F253EA" w:rsidRPr="00C203A4" w:rsidRDefault="00F253EA" w:rsidP="00F253EA">
            <w:pPr>
              <w:spacing w:line="240" w:lineRule="auto"/>
              <w:rPr>
                <w:rFonts w:ascii="Times New Roman" w:hAnsi="Times New Roman"/>
              </w:rPr>
            </w:pPr>
          </w:p>
        </w:tc>
        <w:tc>
          <w:tcPr>
            <w:tcW w:w="1140" w:type="dxa"/>
            <w:tcBorders>
              <w:bottom w:val="single" w:sz="8" w:space="0" w:color="auto"/>
            </w:tcBorders>
          </w:tcPr>
          <w:p w:rsidR="00F253EA" w:rsidRPr="00C203A4" w:rsidRDefault="00F253EA" w:rsidP="00F253EA">
            <w:pPr>
              <w:spacing w:line="240" w:lineRule="auto"/>
              <w:ind w:firstLine="0"/>
              <w:jc w:val="left"/>
              <w:rPr>
                <w:rFonts w:ascii="Times New Roman" w:hAnsi="Times New Roman"/>
                <w:bCs/>
              </w:rPr>
            </w:pPr>
            <w:r w:rsidRPr="00C203A4">
              <w:rPr>
                <w:rFonts w:ascii="Times New Roman" w:hAnsi="Times New Roman"/>
                <w:bCs/>
                <w:sz w:val="22"/>
              </w:rPr>
              <w:t>Всего</w:t>
            </w:r>
          </w:p>
        </w:tc>
        <w:tc>
          <w:tcPr>
            <w:tcW w:w="1423" w:type="dxa"/>
            <w:tcBorders>
              <w:bottom w:val="single" w:sz="8" w:space="0" w:color="auto"/>
            </w:tcBorders>
            <w:shd w:val="clear" w:color="auto" w:fill="auto"/>
            <w:vAlign w:val="center"/>
            <w:hideMark/>
          </w:tcPr>
          <w:p w:rsidR="00F253EA" w:rsidRPr="00D00D8A" w:rsidRDefault="00F253EA" w:rsidP="00F253EA">
            <w:pPr>
              <w:ind w:firstLine="0"/>
              <w:jc w:val="center"/>
              <w:rPr>
                <w:rFonts w:ascii="Times New Roman" w:hAnsi="Times New Roman"/>
                <w:b/>
                <w:bCs/>
                <w:color w:val="000000"/>
              </w:rPr>
            </w:pPr>
            <w:r>
              <w:rPr>
                <w:rFonts w:ascii="Times New Roman" w:hAnsi="Times New Roman"/>
                <w:b/>
                <w:bCs/>
                <w:color w:val="000000"/>
              </w:rPr>
              <w:t>100</w:t>
            </w:r>
          </w:p>
        </w:tc>
        <w:tc>
          <w:tcPr>
            <w:tcW w:w="1133" w:type="dxa"/>
            <w:gridSpan w:val="2"/>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F253EA" w:rsidRPr="00D00D8A" w:rsidRDefault="00F253EA" w:rsidP="00F253EA">
            <w:pPr>
              <w:ind w:firstLine="0"/>
              <w:jc w:val="center"/>
              <w:rPr>
                <w:rFonts w:ascii="Times New Roman" w:hAnsi="Times New Roman"/>
                <w:b/>
                <w:bCs/>
                <w:color w:val="000000"/>
              </w:rPr>
            </w:pPr>
            <w:r>
              <w:rPr>
                <w:rFonts w:ascii="Times New Roman" w:hAnsi="Times New Roman"/>
                <w:b/>
                <w:bCs/>
                <w:color w:val="000000"/>
              </w:rPr>
              <w:t>100</w:t>
            </w:r>
          </w:p>
        </w:tc>
        <w:tc>
          <w:tcPr>
            <w:tcW w:w="1274" w:type="dxa"/>
            <w:tcBorders>
              <w:bottom w:val="single" w:sz="8" w:space="0" w:color="auto"/>
            </w:tcBorders>
            <w:shd w:val="clear" w:color="auto" w:fill="auto"/>
            <w:vAlign w:val="center"/>
          </w:tcPr>
          <w:p w:rsidR="00F253EA" w:rsidRPr="00B40656" w:rsidRDefault="00F253EA" w:rsidP="00F253EA">
            <w:pPr>
              <w:spacing w:line="240" w:lineRule="auto"/>
              <w:jc w:val="right"/>
              <w:rPr>
                <w:rFonts w:ascii="Times New Roman" w:hAnsi="Times New Roman"/>
                <w:b/>
                <w:bCs/>
              </w:rPr>
            </w:pPr>
          </w:p>
        </w:tc>
        <w:tc>
          <w:tcPr>
            <w:tcW w:w="1764" w:type="dxa"/>
            <w:tcBorders>
              <w:bottom w:val="single" w:sz="8" w:space="0" w:color="auto"/>
            </w:tcBorders>
            <w:vAlign w:val="center"/>
          </w:tcPr>
          <w:p w:rsidR="00F253EA" w:rsidRPr="00C203A4" w:rsidRDefault="00F253EA" w:rsidP="00F253EA">
            <w:pPr>
              <w:spacing w:line="240" w:lineRule="auto"/>
              <w:rPr>
                <w:rFonts w:ascii="Times New Roman" w:hAnsi="Times New Roman"/>
              </w:rPr>
            </w:pPr>
          </w:p>
        </w:tc>
        <w:tc>
          <w:tcPr>
            <w:tcW w:w="1133" w:type="dxa"/>
            <w:vMerge/>
            <w:tcBorders>
              <w:bottom w:val="single" w:sz="8" w:space="0" w:color="auto"/>
            </w:tcBorders>
            <w:shd w:val="clear" w:color="auto" w:fill="auto"/>
            <w:vAlign w:val="center"/>
            <w:hideMark/>
          </w:tcPr>
          <w:p w:rsidR="00F253EA" w:rsidRPr="00C203A4" w:rsidRDefault="00F253EA" w:rsidP="00F253EA">
            <w:pPr>
              <w:spacing w:line="240" w:lineRule="auto"/>
              <w:rPr>
                <w:rFonts w:ascii="Times New Roman" w:hAnsi="Times New Roman"/>
              </w:rPr>
            </w:pPr>
          </w:p>
        </w:tc>
      </w:tr>
      <w:tr w:rsidR="00F222E2" w:rsidRPr="00C203A4" w:rsidTr="00D00D8A">
        <w:trPr>
          <w:trHeight w:val="267"/>
        </w:trPr>
        <w:tc>
          <w:tcPr>
            <w:tcW w:w="713" w:type="dxa"/>
            <w:shd w:val="clear" w:color="auto" w:fill="auto"/>
            <w:vAlign w:val="center"/>
            <w:hideMark/>
          </w:tcPr>
          <w:p w:rsidR="00F222E2" w:rsidRPr="00C203A4" w:rsidRDefault="00F222E2" w:rsidP="00CE74DD">
            <w:pPr>
              <w:spacing w:line="240" w:lineRule="auto"/>
              <w:jc w:val="right"/>
              <w:rPr>
                <w:rFonts w:ascii="Times New Roman" w:hAnsi="Times New Roman"/>
              </w:rPr>
            </w:pPr>
            <w:r>
              <w:rPr>
                <w:rFonts w:ascii="Times New Roman" w:hAnsi="Times New Roman"/>
                <w:sz w:val="22"/>
              </w:rPr>
              <w:lastRenderedPageBreak/>
              <w:t>11.3.</w:t>
            </w:r>
          </w:p>
        </w:tc>
        <w:tc>
          <w:tcPr>
            <w:tcW w:w="13435" w:type="dxa"/>
            <w:gridSpan w:val="12"/>
            <w:shd w:val="clear" w:color="auto" w:fill="auto"/>
            <w:vAlign w:val="center"/>
            <w:hideMark/>
          </w:tcPr>
          <w:p w:rsidR="00CE74DD" w:rsidRDefault="00F222E2" w:rsidP="00CE74DD">
            <w:pPr>
              <w:spacing w:line="240" w:lineRule="auto"/>
              <w:rPr>
                <w:rFonts w:ascii="Times New Roman" w:hAnsi="Times New Roman"/>
                <w:szCs w:val="24"/>
              </w:rPr>
            </w:pPr>
            <w:r>
              <w:rPr>
                <w:rFonts w:ascii="Times New Roman" w:hAnsi="Times New Roman"/>
                <w:szCs w:val="24"/>
              </w:rPr>
              <w:t xml:space="preserve">   </w:t>
            </w:r>
          </w:p>
          <w:p w:rsidR="00F222E2" w:rsidRPr="00C203A4" w:rsidRDefault="00F222E2" w:rsidP="00CE74DD">
            <w:pPr>
              <w:spacing w:line="240" w:lineRule="auto"/>
              <w:ind w:firstLine="0"/>
              <w:rPr>
                <w:rFonts w:ascii="Times New Roman" w:hAnsi="Times New Roman"/>
              </w:rPr>
            </w:pPr>
            <w:r>
              <w:rPr>
                <w:rFonts w:ascii="Times New Roman" w:hAnsi="Times New Roman"/>
                <w:szCs w:val="24"/>
              </w:rPr>
              <w:t xml:space="preserve"> Задача: у</w:t>
            </w:r>
            <w:r w:rsidRPr="00045A7A">
              <w:rPr>
                <w:rFonts w:ascii="Times New Roman" w:hAnsi="Times New Roman"/>
                <w:szCs w:val="24"/>
              </w:rPr>
              <w:t>лучшение транспортного обслуживания населения</w:t>
            </w:r>
          </w:p>
        </w:tc>
      </w:tr>
      <w:tr w:rsidR="00F222E2" w:rsidRPr="00C203A4" w:rsidTr="00CE74DD">
        <w:trPr>
          <w:gridAfter w:val="1"/>
          <w:wAfter w:w="7" w:type="dxa"/>
          <w:trHeight w:val="310"/>
        </w:trPr>
        <w:tc>
          <w:tcPr>
            <w:tcW w:w="713" w:type="dxa"/>
            <w:vMerge w:val="restart"/>
            <w:shd w:val="clear" w:color="auto" w:fill="auto"/>
            <w:vAlign w:val="center"/>
            <w:hideMark/>
          </w:tcPr>
          <w:p w:rsidR="00F222E2" w:rsidRPr="00C203A4" w:rsidRDefault="00F222E2" w:rsidP="00CE74DD">
            <w:pPr>
              <w:spacing w:line="240" w:lineRule="auto"/>
              <w:rPr>
                <w:rFonts w:ascii="Times New Roman" w:hAnsi="Times New Roman"/>
              </w:rPr>
            </w:pPr>
            <w:r>
              <w:rPr>
                <w:rFonts w:ascii="Times New Roman" w:hAnsi="Times New Roman"/>
                <w:sz w:val="22"/>
              </w:rPr>
              <w:t>1</w:t>
            </w:r>
            <w:r w:rsidRPr="00C203A4">
              <w:rPr>
                <w:rFonts w:ascii="Times New Roman" w:hAnsi="Times New Roman"/>
                <w:sz w:val="22"/>
              </w:rPr>
              <w:t>1.3.</w:t>
            </w:r>
            <w:r>
              <w:rPr>
                <w:rFonts w:ascii="Times New Roman" w:hAnsi="Times New Roman"/>
                <w:sz w:val="22"/>
              </w:rPr>
              <w:t>1.</w:t>
            </w:r>
          </w:p>
        </w:tc>
        <w:tc>
          <w:tcPr>
            <w:tcW w:w="2656" w:type="dxa"/>
            <w:vMerge w:val="restart"/>
            <w:shd w:val="clear" w:color="auto" w:fill="auto"/>
            <w:vAlign w:val="center"/>
            <w:hideMark/>
          </w:tcPr>
          <w:p w:rsidR="00F222E2" w:rsidRPr="00C203A4" w:rsidRDefault="00F222E2" w:rsidP="00CE74DD">
            <w:pPr>
              <w:spacing w:line="240" w:lineRule="auto"/>
              <w:ind w:firstLine="0"/>
              <w:rPr>
                <w:rFonts w:ascii="Times New Roman" w:hAnsi="Times New Roman"/>
                <w:iCs/>
              </w:rPr>
            </w:pPr>
            <w:r>
              <w:rPr>
                <w:rFonts w:ascii="Times New Roman" w:hAnsi="Times New Roman"/>
                <w:iCs/>
                <w:sz w:val="22"/>
              </w:rPr>
              <w:t>Оборудование остановочных площадок и установка павильонов для общественного транспорта</w:t>
            </w:r>
          </w:p>
        </w:tc>
        <w:tc>
          <w:tcPr>
            <w:tcW w:w="638" w:type="dxa"/>
            <w:vMerge w:val="restart"/>
            <w:shd w:val="clear" w:color="auto" w:fill="auto"/>
            <w:vAlign w:val="center"/>
            <w:hideMark/>
          </w:tcPr>
          <w:p w:rsidR="00F222E2" w:rsidRPr="00C203A4" w:rsidRDefault="00F222E2" w:rsidP="00CE74DD">
            <w:pPr>
              <w:spacing w:line="240" w:lineRule="auto"/>
              <w:rPr>
                <w:rFonts w:ascii="Times New Roman" w:hAnsi="Times New Roman"/>
              </w:rPr>
            </w:pPr>
          </w:p>
        </w:tc>
        <w:tc>
          <w:tcPr>
            <w:tcW w:w="1140" w:type="dxa"/>
            <w:tcBorders>
              <w:bottom w:val="single" w:sz="8" w:space="0" w:color="auto"/>
            </w:tcBorders>
            <w:vAlign w:val="center"/>
          </w:tcPr>
          <w:p w:rsidR="00F222E2" w:rsidRPr="00C203A4" w:rsidRDefault="00F222E2" w:rsidP="00CE74DD">
            <w:pPr>
              <w:spacing w:line="240" w:lineRule="auto"/>
              <w:ind w:firstLine="0"/>
              <w:rPr>
                <w:rFonts w:ascii="Times New Roman" w:hAnsi="Times New Roman"/>
                <w:bCs/>
              </w:rPr>
            </w:pPr>
            <w:r>
              <w:rPr>
                <w:rFonts w:ascii="Times New Roman" w:hAnsi="Times New Roman"/>
                <w:bCs/>
                <w:sz w:val="22"/>
              </w:rPr>
              <w:t>2017</w:t>
            </w:r>
          </w:p>
        </w:tc>
        <w:tc>
          <w:tcPr>
            <w:tcW w:w="1423" w:type="dxa"/>
            <w:tcBorders>
              <w:bottom w:val="single" w:sz="8" w:space="0" w:color="auto"/>
            </w:tcBorders>
            <w:shd w:val="clear" w:color="auto" w:fill="auto"/>
            <w:vAlign w:val="center"/>
          </w:tcPr>
          <w:p w:rsidR="00F222E2" w:rsidRPr="00C203A4" w:rsidRDefault="00F222E2" w:rsidP="00CE74DD">
            <w:pPr>
              <w:spacing w:line="240" w:lineRule="auto"/>
              <w:ind w:left="-107" w:right="-108"/>
              <w:jc w:val="right"/>
              <w:rPr>
                <w:rFonts w:ascii="Times New Roman" w:hAnsi="Times New Roman"/>
                <w:bCs/>
              </w:rPr>
            </w:pPr>
          </w:p>
        </w:tc>
        <w:tc>
          <w:tcPr>
            <w:tcW w:w="1133" w:type="dxa"/>
            <w:gridSpan w:val="2"/>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F222E2" w:rsidRPr="00C203A4" w:rsidRDefault="00F222E2" w:rsidP="00CE74DD">
            <w:pPr>
              <w:spacing w:line="240" w:lineRule="auto"/>
              <w:ind w:left="-107" w:right="-108"/>
              <w:jc w:val="right"/>
              <w:rPr>
                <w:rFonts w:ascii="Times New Roman" w:hAnsi="Times New Roman"/>
                <w:bCs/>
              </w:rPr>
            </w:pPr>
          </w:p>
        </w:tc>
        <w:tc>
          <w:tcPr>
            <w:tcW w:w="1274" w:type="dxa"/>
            <w:tcBorders>
              <w:bottom w:val="single" w:sz="8" w:space="0" w:color="auto"/>
            </w:tcBorders>
            <w:shd w:val="clear" w:color="auto" w:fill="auto"/>
            <w:vAlign w:val="center"/>
          </w:tcPr>
          <w:p w:rsidR="00F222E2" w:rsidRPr="00C203A4" w:rsidRDefault="00F222E2" w:rsidP="00CE74DD">
            <w:pPr>
              <w:spacing w:line="240" w:lineRule="auto"/>
              <w:jc w:val="center"/>
              <w:rPr>
                <w:rFonts w:ascii="Times New Roman" w:hAnsi="Times New Roman"/>
                <w:bCs/>
              </w:rPr>
            </w:pPr>
          </w:p>
        </w:tc>
        <w:tc>
          <w:tcPr>
            <w:tcW w:w="1764" w:type="dxa"/>
            <w:vMerge w:val="restart"/>
            <w:vAlign w:val="center"/>
          </w:tcPr>
          <w:p w:rsidR="00F222E2" w:rsidRPr="00C203A4" w:rsidRDefault="00F222E2" w:rsidP="00CE74DD">
            <w:pPr>
              <w:spacing w:line="240" w:lineRule="auto"/>
              <w:ind w:firstLine="0"/>
              <w:rPr>
                <w:rFonts w:ascii="Times New Roman" w:hAnsi="Times New Roman"/>
              </w:rPr>
            </w:pPr>
            <w:r>
              <w:rPr>
                <w:rFonts w:ascii="Times New Roman" w:hAnsi="Times New Roman"/>
                <w:sz w:val="22"/>
                <w:lang w:bidi="en-US"/>
              </w:rPr>
              <w:t>создание комфортных условий для граждан</w:t>
            </w:r>
          </w:p>
        </w:tc>
        <w:tc>
          <w:tcPr>
            <w:tcW w:w="1133" w:type="dxa"/>
            <w:vMerge w:val="restart"/>
            <w:shd w:val="clear" w:color="auto" w:fill="auto"/>
            <w:vAlign w:val="center"/>
            <w:hideMark/>
          </w:tcPr>
          <w:p w:rsidR="00F222E2" w:rsidRPr="00C203A4" w:rsidRDefault="00F222E2" w:rsidP="00CE74DD">
            <w:pPr>
              <w:spacing w:line="240" w:lineRule="auto"/>
              <w:ind w:firstLine="0"/>
              <w:rPr>
                <w:rFonts w:ascii="Times New Roman" w:hAnsi="Times New Roman"/>
              </w:rPr>
            </w:pPr>
            <w:r>
              <w:rPr>
                <w:rFonts w:ascii="Times New Roman" w:hAnsi="Times New Roman"/>
                <w:sz w:val="22"/>
              </w:rPr>
              <w:t>а</w:t>
            </w:r>
            <w:r w:rsidRPr="00C203A4">
              <w:rPr>
                <w:rFonts w:ascii="Times New Roman" w:hAnsi="Times New Roman"/>
                <w:sz w:val="22"/>
              </w:rPr>
              <w:t xml:space="preserve">дминистрация </w:t>
            </w:r>
            <w:r w:rsidR="007A59C5">
              <w:rPr>
                <w:rFonts w:ascii="Times New Roman" w:hAnsi="Times New Roman"/>
                <w:sz w:val="22"/>
              </w:rPr>
              <w:t>Харьковского</w:t>
            </w:r>
            <w:r w:rsidRPr="00C203A4">
              <w:rPr>
                <w:rFonts w:ascii="Times New Roman" w:hAnsi="Times New Roman"/>
                <w:sz w:val="22"/>
              </w:rPr>
              <w:t xml:space="preserve"> сельского поселения </w:t>
            </w:r>
            <w:r w:rsidR="007A59C5">
              <w:rPr>
                <w:rFonts w:ascii="Times New Roman" w:hAnsi="Times New Roman"/>
                <w:sz w:val="22"/>
              </w:rPr>
              <w:t>Лабинского</w:t>
            </w:r>
            <w:r w:rsidRPr="00C203A4">
              <w:rPr>
                <w:rFonts w:ascii="Times New Roman" w:hAnsi="Times New Roman"/>
                <w:sz w:val="22"/>
              </w:rPr>
              <w:t xml:space="preserve"> района</w:t>
            </w:r>
          </w:p>
        </w:tc>
      </w:tr>
      <w:tr w:rsidR="00F222E2" w:rsidRPr="00C203A4" w:rsidTr="00CE74DD">
        <w:trPr>
          <w:gridAfter w:val="1"/>
          <w:wAfter w:w="7" w:type="dxa"/>
          <w:trHeight w:val="271"/>
        </w:trPr>
        <w:tc>
          <w:tcPr>
            <w:tcW w:w="713"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2656" w:type="dxa"/>
            <w:vMerge/>
            <w:shd w:val="clear" w:color="auto" w:fill="auto"/>
            <w:vAlign w:val="center"/>
            <w:hideMark/>
          </w:tcPr>
          <w:p w:rsidR="00F222E2" w:rsidRPr="00C203A4" w:rsidRDefault="00F222E2" w:rsidP="00CE74DD">
            <w:pPr>
              <w:spacing w:line="240" w:lineRule="auto"/>
              <w:rPr>
                <w:rFonts w:ascii="Times New Roman" w:hAnsi="Times New Roman"/>
                <w:iCs/>
              </w:rPr>
            </w:pPr>
          </w:p>
        </w:tc>
        <w:tc>
          <w:tcPr>
            <w:tcW w:w="638"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1140" w:type="dxa"/>
            <w:tcBorders>
              <w:bottom w:val="single" w:sz="8" w:space="0" w:color="auto"/>
            </w:tcBorders>
            <w:vAlign w:val="center"/>
          </w:tcPr>
          <w:p w:rsidR="00F222E2" w:rsidRPr="00C203A4" w:rsidRDefault="00F222E2" w:rsidP="00CE74DD">
            <w:pPr>
              <w:spacing w:line="240" w:lineRule="auto"/>
              <w:ind w:firstLine="0"/>
              <w:rPr>
                <w:rFonts w:ascii="Times New Roman" w:hAnsi="Times New Roman"/>
                <w:bCs/>
              </w:rPr>
            </w:pPr>
            <w:r>
              <w:rPr>
                <w:rFonts w:ascii="Times New Roman" w:hAnsi="Times New Roman"/>
                <w:bCs/>
                <w:sz w:val="22"/>
              </w:rPr>
              <w:t>2018</w:t>
            </w:r>
          </w:p>
        </w:tc>
        <w:tc>
          <w:tcPr>
            <w:tcW w:w="1423" w:type="dxa"/>
            <w:tcBorders>
              <w:bottom w:val="single" w:sz="8" w:space="0" w:color="auto"/>
            </w:tcBorders>
            <w:shd w:val="clear" w:color="auto" w:fill="auto"/>
            <w:vAlign w:val="center"/>
          </w:tcPr>
          <w:p w:rsidR="00F222E2" w:rsidRPr="00C203A4" w:rsidRDefault="00F222E2" w:rsidP="00CE74DD">
            <w:pPr>
              <w:spacing w:line="240" w:lineRule="auto"/>
              <w:ind w:left="-107" w:right="-108"/>
              <w:jc w:val="right"/>
              <w:rPr>
                <w:rFonts w:ascii="Times New Roman" w:hAnsi="Times New Roman"/>
                <w:bCs/>
              </w:rPr>
            </w:pPr>
          </w:p>
        </w:tc>
        <w:tc>
          <w:tcPr>
            <w:tcW w:w="1133" w:type="dxa"/>
            <w:gridSpan w:val="2"/>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F222E2" w:rsidRPr="00C203A4" w:rsidRDefault="00F222E2" w:rsidP="00CE74DD">
            <w:pPr>
              <w:spacing w:line="240" w:lineRule="auto"/>
              <w:ind w:left="-107" w:right="-108"/>
              <w:jc w:val="right"/>
              <w:rPr>
                <w:rFonts w:ascii="Times New Roman" w:hAnsi="Times New Roman"/>
                <w:bCs/>
              </w:rPr>
            </w:pPr>
          </w:p>
        </w:tc>
        <w:tc>
          <w:tcPr>
            <w:tcW w:w="1274" w:type="dxa"/>
            <w:tcBorders>
              <w:bottom w:val="single" w:sz="8" w:space="0" w:color="auto"/>
            </w:tcBorders>
            <w:shd w:val="clear" w:color="auto" w:fill="auto"/>
            <w:vAlign w:val="center"/>
          </w:tcPr>
          <w:p w:rsidR="00F222E2" w:rsidRPr="00C203A4" w:rsidRDefault="00F222E2" w:rsidP="00CE74DD">
            <w:pPr>
              <w:spacing w:line="240" w:lineRule="auto"/>
              <w:jc w:val="center"/>
              <w:rPr>
                <w:rFonts w:ascii="Times New Roman" w:hAnsi="Times New Roman"/>
                <w:bCs/>
              </w:rPr>
            </w:pPr>
          </w:p>
        </w:tc>
        <w:tc>
          <w:tcPr>
            <w:tcW w:w="1764" w:type="dxa"/>
            <w:vMerge/>
            <w:vAlign w:val="center"/>
          </w:tcPr>
          <w:p w:rsidR="00F222E2" w:rsidRPr="00C203A4" w:rsidRDefault="00F222E2" w:rsidP="00CE74DD">
            <w:pPr>
              <w:spacing w:line="240" w:lineRule="auto"/>
              <w:rPr>
                <w:rFonts w:ascii="Times New Roman" w:hAnsi="Times New Roman"/>
              </w:rPr>
            </w:pPr>
          </w:p>
        </w:tc>
        <w:tc>
          <w:tcPr>
            <w:tcW w:w="1133" w:type="dxa"/>
            <w:vMerge/>
            <w:shd w:val="clear" w:color="auto" w:fill="auto"/>
            <w:vAlign w:val="center"/>
            <w:hideMark/>
          </w:tcPr>
          <w:p w:rsidR="00F222E2" w:rsidRPr="00C203A4" w:rsidRDefault="00F222E2" w:rsidP="00CE74DD">
            <w:pPr>
              <w:spacing w:line="240" w:lineRule="auto"/>
              <w:rPr>
                <w:rFonts w:ascii="Times New Roman" w:hAnsi="Times New Roman"/>
              </w:rPr>
            </w:pPr>
          </w:p>
        </w:tc>
      </w:tr>
      <w:tr w:rsidR="00F222E2" w:rsidRPr="00C203A4" w:rsidTr="00CE74DD">
        <w:trPr>
          <w:gridAfter w:val="1"/>
          <w:wAfter w:w="7" w:type="dxa"/>
          <w:trHeight w:val="248"/>
        </w:trPr>
        <w:tc>
          <w:tcPr>
            <w:tcW w:w="713"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2656" w:type="dxa"/>
            <w:vMerge/>
            <w:shd w:val="clear" w:color="auto" w:fill="auto"/>
            <w:vAlign w:val="center"/>
            <w:hideMark/>
          </w:tcPr>
          <w:p w:rsidR="00F222E2" w:rsidRPr="00C203A4" w:rsidRDefault="00F222E2" w:rsidP="00CE74DD">
            <w:pPr>
              <w:spacing w:line="240" w:lineRule="auto"/>
              <w:rPr>
                <w:rFonts w:ascii="Times New Roman" w:hAnsi="Times New Roman"/>
                <w:iCs/>
              </w:rPr>
            </w:pPr>
          </w:p>
        </w:tc>
        <w:tc>
          <w:tcPr>
            <w:tcW w:w="638"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1140" w:type="dxa"/>
            <w:tcBorders>
              <w:bottom w:val="single" w:sz="8" w:space="0" w:color="auto"/>
            </w:tcBorders>
            <w:vAlign w:val="center"/>
          </w:tcPr>
          <w:p w:rsidR="00F222E2" w:rsidRPr="00C203A4" w:rsidRDefault="00F222E2" w:rsidP="00CE74DD">
            <w:pPr>
              <w:spacing w:line="240" w:lineRule="auto"/>
              <w:ind w:firstLine="0"/>
              <w:rPr>
                <w:rFonts w:ascii="Times New Roman" w:hAnsi="Times New Roman"/>
                <w:bCs/>
              </w:rPr>
            </w:pPr>
            <w:r>
              <w:rPr>
                <w:rFonts w:ascii="Times New Roman" w:hAnsi="Times New Roman"/>
                <w:bCs/>
                <w:sz w:val="22"/>
              </w:rPr>
              <w:t>2019</w:t>
            </w:r>
          </w:p>
        </w:tc>
        <w:tc>
          <w:tcPr>
            <w:tcW w:w="1423" w:type="dxa"/>
            <w:tcBorders>
              <w:bottom w:val="single" w:sz="8" w:space="0" w:color="auto"/>
            </w:tcBorders>
            <w:shd w:val="clear" w:color="auto" w:fill="auto"/>
            <w:vAlign w:val="center"/>
          </w:tcPr>
          <w:p w:rsidR="00F222E2" w:rsidRPr="00C203A4" w:rsidRDefault="00F222E2" w:rsidP="00CE74DD">
            <w:pPr>
              <w:spacing w:line="240" w:lineRule="auto"/>
              <w:ind w:left="-107" w:right="-108" w:firstLine="107"/>
              <w:jc w:val="right"/>
              <w:rPr>
                <w:rFonts w:ascii="Times New Roman" w:hAnsi="Times New Roman"/>
                <w:bCs/>
              </w:rPr>
            </w:pPr>
          </w:p>
        </w:tc>
        <w:tc>
          <w:tcPr>
            <w:tcW w:w="1133" w:type="dxa"/>
            <w:gridSpan w:val="2"/>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F222E2" w:rsidRPr="00C203A4" w:rsidRDefault="00F222E2" w:rsidP="00CE74DD">
            <w:pPr>
              <w:spacing w:line="240" w:lineRule="auto"/>
              <w:ind w:left="-107" w:right="-108" w:firstLine="107"/>
              <w:jc w:val="right"/>
              <w:rPr>
                <w:rFonts w:ascii="Times New Roman" w:hAnsi="Times New Roman"/>
                <w:bCs/>
              </w:rPr>
            </w:pPr>
          </w:p>
        </w:tc>
        <w:tc>
          <w:tcPr>
            <w:tcW w:w="1274" w:type="dxa"/>
            <w:tcBorders>
              <w:bottom w:val="single" w:sz="8" w:space="0" w:color="auto"/>
            </w:tcBorders>
            <w:shd w:val="clear" w:color="auto" w:fill="auto"/>
            <w:vAlign w:val="center"/>
          </w:tcPr>
          <w:p w:rsidR="00F222E2" w:rsidRPr="00C203A4" w:rsidRDefault="00F222E2" w:rsidP="00CE74DD">
            <w:pPr>
              <w:spacing w:line="240" w:lineRule="auto"/>
              <w:jc w:val="center"/>
              <w:rPr>
                <w:rFonts w:ascii="Times New Roman" w:hAnsi="Times New Roman"/>
                <w:bCs/>
              </w:rPr>
            </w:pPr>
          </w:p>
        </w:tc>
        <w:tc>
          <w:tcPr>
            <w:tcW w:w="1764" w:type="dxa"/>
            <w:vMerge/>
            <w:vAlign w:val="center"/>
          </w:tcPr>
          <w:p w:rsidR="00F222E2" w:rsidRPr="00C203A4" w:rsidRDefault="00F222E2" w:rsidP="00CE74DD">
            <w:pPr>
              <w:spacing w:line="240" w:lineRule="auto"/>
              <w:rPr>
                <w:rFonts w:ascii="Times New Roman" w:hAnsi="Times New Roman"/>
              </w:rPr>
            </w:pPr>
          </w:p>
        </w:tc>
        <w:tc>
          <w:tcPr>
            <w:tcW w:w="1133" w:type="dxa"/>
            <w:vMerge/>
            <w:shd w:val="clear" w:color="auto" w:fill="auto"/>
            <w:vAlign w:val="center"/>
            <w:hideMark/>
          </w:tcPr>
          <w:p w:rsidR="00F222E2" w:rsidRPr="00C203A4" w:rsidRDefault="00F222E2" w:rsidP="00CE74DD">
            <w:pPr>
              <w:spacing w:line="240" w:lineRule="auto"/>
              <w:rPr>
                <w:rFonts w:ascii="Times New Roman" w:hAnsi="Times New Roman"/>
              </w:rPr>
            </w:pPr>
          </w:p>
        </w:tc>
      </w:tr>
      <w:tr w:rsidR="00F222E2" w:rsidRPr="00C203A4" w:rsidTr="00CE74DD">
        <w:trPr>
          <w:gridAfter w:val="1"/>
          <w:wAfter w:w="7" w:type="dxa"/>
          <w:trHeight w:val="237"/>
        </w:trPr>
        <w:tc>
          <w:tcPr>
            <w:tcW w:w="713"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2656" w:type="dxa"/>
            <w:vMerge/>
            <w:shd w:val="clear" w:color="auto" w:fill="auto"/>
            <w:vAlign w:val="center"/>
            <w:hideMark/>
          </w:tcPr>
          <w:p w:rsidR="00F222E2" w:rsidRPr="00C203A4" w:rsidRDefault="00F222E2" w:rsidP="00CE74DD">
            <w:pPr>
              <w:spacing w:line="240" w:lineRule="auto"/>
              <w:rPr>
                <w:rFonts w:ascii="Times New Roman" w:hAnsi="Times New Roman"/>
                <w:iCs/>
              </w:rPr>
            </w:pPr>
          </w:p>
        </w:tc>
        <w:tc>
          <w:tcPr>
            <w:tcW w:w="638"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1140" w:type="dxa"/>
            <w:tcBorders>
              <w:bottom w:val="single" w:sz="8" w:space="0" w:color="auto"/>
            </w:tcBorders>
            <w:vAlign w:val="center"/>
          </w:tcPr>
          <w:p w:rsidR="00F222E2" w:rsidRPr="00C203A4" w:rsidRDefault="00F222E2" w:rsidP="00CE74DD">
            <w:pPr>
              <w:spacing w:line="240" w:lineRule="auto"/>
              <w:ind w:firstLine="0"/>
              <w:rPr>
                <w:rFonts w:ascii="Times New Roman" w:hAnsi="Times New Roman"/>
                <w:bCs/>
              </w:rPr>
            </w:pPr>
            <w:r>
              <w:rPr>
                <w:rFonts w:ascii="Times New Roman" w:hAnsi="Times New Roman"/>
                <w:bCs/>
                <w:sz w:val="22"/>
              </w:rPr>
              <w:t>2020</w:t>
            </w:r>
          </w:p>
        </w:tc>
        <w:tc>
          <w:tcPr>
            <w:tcW w:w="1423" w:type="dxa"/>
            <w:tcBorders>
              <w:bottom w:val="single" w:sz="8" w:space="0" w:color="auto"/>
            </w:tcBorders>
            <w:shd w:val="clear" w:color="auto" w:fill="auto"/>
            <w:vAlign w:val="center"/>
            <w:hideMark/>
          </w:tcPr>
          <w:p w:rsidR="00F222E2" w:rsidRPr="00C203A4" w:rsidRDefault="00F222E2" w:rsidP="00CE74DD">
            <w:pPr>
              <w:spacing w:line="240" w:lineRule="auto"/>
              <w:ind w:left="-107" w:right="-108"/>
              <w:jc w:val="right"/>
              <w:rPr>
                <w:rFonts w:ascii="Times New Roman" w:hAnsi="Times New Roman"/>
                <w:bCs/>
              </w:rPr>
            </w:pPr>
          </w:p>
        </w:tc>
        <w:tc>
          <w:tcPr>
            <w:tcW w:w="1133" w:type="dxa"/>
            <w:gridSpan w:val="2"/>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F222E2" w:rsidRPr="00C203A4" w:rsidRDefault="00F222E2" w:rsidP="00CE74DD">
            <w:pPr>
              <w:spacing w:line="240" w:lineRule="auto"/>
              <w:ind w:left="-107" w:right="-108"/>
              <w:jc w:val="right"/>
              <w:rPr>
                <w:rFonts w:ascii="Times New Roman" w:hAnsi="Times New Roman"/>
                <w:bCs/>
              </w:rPr>
            </w:pPr>
          </w:p>
        </w:tc>
        <w:tc>
          <w:tcPr>
            <w:tcW w:w="1274" w:type="dxa"/>
            <w:tcBorders>
              <w:bottom w:val="single" w:sz="8" w:space="0" w:color="auto"/>
            </w:tcBorders>
            <w:shd w:val="clear" w:color="auto" w:fill="auto"/>
            <w:vAlign w:val="center"/>
          </w:tcPr>
          <w:p w:rsidR="00F222E2" w:rsidRPr="00C203A4" w:rsidRDefault="00F222E2" w:rsidP="00CE74DD">
            <w:pPr>
              <w:spacing w:line="240" w:lineRule="auto"/>
              <w:jc w:val="center"/>
              <w:rPr>
                <w:rFonts w:ascii="Times New Roman" w:hAnsi="Times New Roman"/>
                <w:bCs/>
              </w:rPr>
            </w:pPr>
          </w:p>
        </w:tc>
        <w:tc>
          <w:tcPr>
            <w:tcW w:w="1764" w:type="dxa"/>
            <w:vMerge/>
            <w:vAlign w:val="center"/>
          </w:tcPr>
          <w:p w:rsidR="00F222E2" w:rsidRPr="00C203A4" w:rsidRDefault="00F222E2" w:rsidP="00CE74DD">
            <w:pPr>
              <w:spacing w:line="240" w:lineRule="auto"/>
              <w:rPr>
                <w:rFonts w:ascii="Times New Roman" w:hAnsi="Times New Roman"/>
              </w:rPr>
            </w:pPr>
          </w:p>
        </w:tc>
        <w:tc>
          <w:tcPr>
            <w:tcW w:w="1133" w:type="dxa"/>
            <w:vMerge/>
            <w:shd w:val="clear" w:color="auto" w:fill="auto"/>
            <w:vAlign w:val="center"/>
            <w:hideMark/>
          </w:tcPr>
          <w:p w:rsidR="00F222E2" w:rsidRPr="00C203A4" w:rsidRDefault="00F222E2" w:rsidP="00CE74DD">
            <w:pPr>
              <w:spacing w:line="240" w:lineRule="auto"/>
              <w:rPr>
                <w:rFonts w:ascii="Times New Roman" w:hAnsi="Times New Roman"/>
              </w:rPr>
            </w:pPr>
          </w:p>
        </w:tc>
      </w:tr>
      <w:tr w:rsidR="00D00D8A" w:rsidRPr="00C203A4" w:rsidTr="00F253EA">
        <w:trPr>
          <w:gridAfter w:val="1"/>
          <w:wAfter w:w="7" w:type="dxa"/>
          <w:trHeight w:val="214"/>
        </w:trPr>
        <w:tc>
          <w:tcPr>
            <w:tcW w:w="713" w:type="dxa"/>
            <w:vMerge/>
            <w:shd w:val="clear" w:color="auto" w:fill="auto"/>
            <w:vAlign w:val="center"/>
            <w:hideMark/>
          </w:tcPr>
          <w:p w:rsidR="00D00D8A" w:rsidRPr="00C203A4" w:rsidRDefault="00D00D8A" w:rsidP="00D00D8A">
            <w:pPr>
              <w:spacing w:line="240" w:lineRule="auto"/>
              <w:rPr>
                <w:rFonts w:ascii="Times New Roman" w:hAnsi="Times New Roman"/>
              </w:rPr>
            </w:pPr>
          </w:p>
        </w:tc>
        <w:tc>
          <w:tcPr>
            <w:tcW w:w="2656" w:type="dxa"/>
            <w:vMerge/>
            <w:shd w:val="clear" w:color="auto" w:fill="auto"/>
            <w:vAlign w:val="center"/>
            <w:hideMark/>
          </w:tcPr>
          <w:p w:rsidR="00D00D8A" w:rsidRPr="00C203A4" w:rsidRDefault="00D00D8A" w:rsidP="00D00D8A">
            <w:pPr>
              <w:spacing w:line="240" w:lineRule="auto"/>
              <w:rPr>
                <w:rFonts w:ascii="Times New Roman" w:hAnsi="Times New Roman"/>
                <w:iCs/>
              </w:rPr>
            </w:pPr>
          </w:p>
        </w:tc>
        <w:tc>
          <w:tcPr>
            <w:tcW w:w="638" w:type="dxa"/>
            <w:vMerge/>
            <w:shd w:val="clear" w:color="auto" w:fill="auto"/>
            <w:vAlign w:val="center"/>
            <w:hideMark/>
          </w:tcPr>
          <w:p w:rsidR="00D00D8A" w:rsidRPr="00C203A4" w:rsidRDefault="00D00D8A" w:rsidP="00D00D8A">
            <w:pPr>
              <w:spacing w:line="240" w:lineRule="auto"/>
              <w:rPr>
                <w:rFonts w:ascii="Times New Roman" w:hAnsi="Times New Roman"/>
              </w:rPr>
            </w:pPr>
          </w:p>
        </w:tc>
        <w:tc>
          <w:tcPr>
            <w:tcW w:w="1140" w:type="dxa"/>
            <w:tcBorders>
              <w:bottom w:val="single" w:sz="8" w:space="0" w:color="auto"/>
            </w:tcBorders>
            <w:vAlign w:val="center"/>
          </w:tcPr>
          <w:p w:rsidR="00D00D8A" w:rsidRPr="00C203A4" w:rsidRDefault="00D00D8A" w:rsidP="00D00D8A">
            <w:pPr>
              <w:spacing w:line="240" w:lineRule="auto"/>
              <w:ind w:firstLine="0"/>
              <w:rPr>
                <w:rFonts w:ascii="Times New Roman" w:hAnsi="Times New Roman"/>
                <w:bCs/>
              </w:rPr>
            </w:pPr>
            <w:r>
              <w:rPr>
                <w:rFonts w:ascii="Times New Roman" w:hAnsi="Times New Roman"/>
                <w:bCs/>
                <w:sz w:val="22"/>
              </w:rPr>
              <w:t>2021-2030</w:t>
            </w:r>
          </w:p>
        </w:tc>
        <w:tc>
          <w:tcPr>
            <w:tcW w:w="1423" w:type="dxa"/>
            <w:tcBorders>
              <w:bottom w:val="single" w:sz="8" w:space="0" w:color="auto"/>
            </w:tcBorders>
            <w:shd w:val="clear" w:color="auto" w:fill="auto"/>
            <w:vAlign w:val="center"/>
          </w:tcPr>
          <w:p w:rsidR="00D00D8A" w:rsidRPr="00D00D8A" w:rsidRDefault="00F253EA" w:rsidP="00D00D8A">
            <w:pPr>
              <w:spacing w:line="240" w:lineRule="auto"/>
              <w:ind w:firstLine="0"/>
              <w:jc w:val="right"/>
              <w:rPr>
                <w:rFonts w:ascii="Times New Roman" w:eastAsia="Times New Roman" w:hAnsi="Times New Roman"/>
                <w:color w:val="000000"/>
              </w:rPr>
            </w:pPr>
            <w:r>
              <w:rPr>
                <w:rFonts w:ascii="Times New Roman" w:eastAsia="Times New Roman" w:hAnsi="Times New Roman"/>
                <w:color w:val="000000"/>
              </w:rPr>
              <w:t>120</w:t>
            </w:r>
          </w:p>
        </w:tc>
        <w:tc>
          <w:tcPr>
            <w:tcW w:w="1133" w:type="dxa"/>
            <w:gridSpan w:val="2"/>
            <w:tcBorders>
              <w:bottom w:val="single" w:sz="8" w:space="0" w:color="auto"/>
            </w:tcBorders>
            <w:shd w:val="clear" w:color="auto" w:fill="auto"/>
            <w:vAlign w:val="bottom"/>
          </w:tcPr>
          <w:p w:rsidR="00D00D8A" w:rsidRPr="00D00D8A" w:rsidRDefault="00D00D8A" w:rsidP="00D00D8A">
            <w:pPr>
              <w:ind w:firstLine="0"/>
              <w:jc w:val="left"/>
              <w:rPr>
                <w:rFonts w:ascii="Times New Roman" w:hAnsi="Times New Roman"/>
                <w:color w:val="000000"/>
                <w:sz w:val="22"/>
              </w:rPr>
            </w:pPr>
          </w:p>
        </w:tc>
        <w:tc>
          <w:tcPr>
            <w:tcW w:w="992" w:type="dxa"/>
            <w:tcBorders>
              <w:bottom w:val="single" w:sz="8" w:space="0" w:color="auto"/>
            </w:tcBorders>
            <w:shd w:val="clear" w:color="auto" w:fill="auto"/>
            <w:vAlign w:val="bottom"/>
          </w:tcPr>
          <w:p w:rsidR="00D00D8A" w:rsidRPr="00D00D8A" w:rsidRDefault="00D00D8A" w:rsidP="00D00D8A">
            <w:pPr>
              <w:ind w:firstLine="0"/>
              <w:rPr>
                <w:rFonts w:ascii="Times New Roman" w:hAnsi="Times New Roman"/>
                <w:color w:val="000000"/>
                <w:sz w:val="22"/>
              </w:rPr>
            </w:pPr>
          </w:p>
        </w:tc>
        <w:tc>
          <w:tcPr>
            <w:tcW w:w="1275" w:type="dxa"/>
            <w:tcBorders>
              <w:bottom w:val="single" w:sz="8" w:space="0" w:color="auto"/>
            </w:tcBorders>
            <w:shd w:val="clear" w:color="auto" w:fill="auto"/>
            <w:vAlign w:val="center"/>
          </w:tcPr>
          <w:p w:rsidR="00D00D8A" w:rsidRPr="00D00D8A" w:rsidRDefault="00F253EA" w:rsidP="00D00D8A">
            <w:pPr>
              <w:ind w:firstLine="0"/>
              <w:jc w:val="right"/>
              <w:rPr>
                <w:rFonts w:ascii="Times New Roman" w:hAnsi="Times New Roman"/>
                <w:color w:val="000000"/>
                <w:szCs w:val="24"/>
              </w:rPr>
            </w:pPr>
            <w:r>
              <w:rPr>
                <w:rFonts w:ascii="Times New Roman" w:hAnsi="Times New Roman"/>
                <w:color w:val="000000"/>
                <w:szCs w:val="24"/>
              </w:rPr>
              <w:t>120</w:t>
            </w:r>
          </w:p>
        </w:tc>
        <w:tc>
          <w:tcPr>
            <w:tcW w:w="1274" w:type="dxa"/>
            <w:tcBorders>
              <w:bottom w:val="single" w:sz="8" w:space="0" w:color="auto"/>
            </w:tcBorders>
            <w:shd w:val="clear" w:color="auto" w:fill="auto"/>
            <w:vAlign w:val="center"/>
          </w:tcPr>
          <w:p w:rsidR="00D00D8A" w:rsidRPr="00C203A4" w:rsidRDefault="00D00D8A" w:rsidP="00D00D8A">
            <w:pPr>
              <w:spacing w:line="240" w:lineRule="auto"/>
              <w:jc w:val="center"/>
              <w:rPr>
                <w:rFonts w:ascii="Times New Roman" w:hAnsi="Times New Roman"/>
                <w:bCs/>
              </w:rPr>
            </w:pPr>
          </w:p>
        </w:tc>
        <w:tc>
          <w:tcPr>
            <w:tcW w:w="1764" w:type="dxa"/>
            <w:vMerge/>
            <w:vAlign w:val="center"/>
          </w:tcPr>
          <w:p w:rsidR="00D00D8A" w:rsidRPr="00C203A4" w:rsidRDefault="00D00D8A" w:rsidP="00D00D8A">
            <w:pPr>
              <w:spacing w:line="240" w:lineRule="auto"/>
              <w:rPr>
                <w:rFonts w:ascii="Times New Roman" w:hAnsi="Times New Roman"/>
              </w:rPr>
            </w:pPr>
          </w:p>
        </w:tc>
        <w:tc>
          <w:tcPr>
            <w:tcW w:w="1133" w:type="dxa"/>
            <w:vMerge/>
            <w:shd w:val="clear" w:color="auto" w:fill="auto"/>
            <w:vAlign w:val="center"/>
            <w:hideMark/>
          </w:tcPr>
          <w:p w:rsidR="00D00D8A" w:rsidRPr="00C203A4" w:rsidRDefault="00D00D8A" w:rsidP="00D00D8A">
            <w:pPr>
              <w:spacing w:line="240" w:lineRule="auto"/>
              <w:rPr>
                <w:rFonts w:ascii="Times New Roman" w:hAnsi="Times New Roman"/>
              </w:rPr>
            </w:pPr>
          </w:p>
        </w:tc>
      </w:tr>
      <w:tr w:rsidR="00D00D8A" w:rsidRPr="00C203A4" w:rsidTr="00C60413">
        <w:trPr>
          <w:gridAfter w:val="1"/>
          <w:wAfter w:w="7" w:type="dxa"/>
          <w:trHeight w:val="253"/>
        </w:trPr>
        <w:tc>
          <w:tcPr>
            <w:tcW w:w="713" w:type="dxa"/>
            <w:vMerge/>
            <w:tcBorders>
              <w:bottom w:val="single" w:sz="8" w:space="0" w:color="auto"/>
            </w:tcBorders>
            <w:shd w:val="clear" w:color="auto" w:fill="auto"/>
            <w:vAlign w:val="center"/>
            <w:hideMark/>
          </w:tcPr>
          <w:p w:rsidR="00D00D8A" w:rsidRPr="00C203A4" w:rsidRDefault="00D00D8A" w:rsidP="00D00D8A">
            <w:pPr>
              <w:spacing w:line="240" w:lineRule="auto"/>
              <w:rPr>
                <w:rFonts w:ascii="Times New Roman" w:hAnsi="Times New Roman"/>
              </w:rPr>
            </w:pPr>
          </w:p>
        </w:tc>
        <w:tc>
          <w:tcPr>
            <w:tcW w:w="2656" w:type="dxa"/>
            <w:vMerge/>
            <w:tcBorders>
              <w:bottom w:val="single" w:sz="8" w:space="0" w:color="auto"/>
            </w:tcBorders>
            <w:shd w:val="clear" w:color="auto" w:fill="auto"/>
            <w:vAlign w:val="center"/>
            <w:hideMark/>
          </w:tcPr>
          <w:p w:rsidR="00D00D8A" w:rsidRPr="00C203A4" w:rsidRDefault="00D00D8A" w:rsidP="00D00D8A">
            <w:pPr>
              <w:spacing w:line="240" w:lineRule="auto"/>
              <w:rPr>
                <w:rFonts w:ascii="Times New Roman" w:hAnsi="Times New Roman"/>
                <w:iCs/>
              </w:rPr>
            </w:pPr>
          </w:p>
        </w:tc>
        <w:tc>
          <w:tcPr>
            <w:tcW w:w="638" w:type="dxa"/>
            <w:vMerge/>
            <w:tcBorders>
              <w:bottom w:val="single" w:sz="8" w:space="0" w:color="auto"/>
            </w:tcBorders>
            <w:shd w:val="clear" w:color="auto" w:fill="auto"/>
            <w:vAlign w:val="center"/>
            <w:hideMark/>
          </w:tcPr>
          <w:p w:rsidR="00D00D8A" w:rsidRPr="00C203A4" w:rsidRDefault="00D00D8A" w:rsidP="00D00D8A">
            <w:pPr>
              <w:spacing w:line="240" w:lineRule="auto"/>
              <w:rPr>
                <w:rFonts w:ascii="Times New Roman" w:hAnsi="Times New Roman"/>
              </w:rPr>
            </w:pPr>
          </w:p>
        </w:tc>
        <w:tc>
          <w:tcPr>
            <w:tcW w:w="1140" w:type="dxa"/>
            <w:tcBorders>
              <w:bottom w:val="single" w:sz="8" w:space="0" w:color="auto"/>
            </w:tcBorders>
            <w:vAlign w:val="center"/>
          </w:tcPr>
          <w:p w:rsidR="00D00D8A" w:rsidRPr="00C203A4" w:rsidRDefault="00D00D8A" w:rsidP="00D00D8A">
            <w:pPr>
              <w:spacing w:line="240" w:lineRule="auto"/>
              <w:ind w:firstLine="0"/>
              <w:rPr>
                <w:rFonts w:ascii="Times New Roman" w:hAnsi="Times New Roman"/>
                <w:bCs/>
              </w:rPr>
            </w:pPr>
            <w:r w:rsidRPr="00C203A4">
              <w:rPr>
                <w:rFonts w:ascii="Times New Roman" w:hAnsi="Times New Roman"/>
                <w:bCs/>
                <w:sz w:val="22"/>
              </w:rPr>
              <w:t>Всего</w:t>
            </w:r>
          </w:p>
        </w:tc>
        <w:tc>
          <w:tcPr>
            <w:tcW w:w="1423" w:type="dxa"/>
            <w:tcBorders>
              <w:bottom w:val="single" w:sz="8" w:space="0" w:color="auto"/>
            </w:tcBorders>
            <w:shd w:val="clear" w:color="auto" w:fill="auto"/>
            <w:vAlign w:val="center"/>
          </w:tcPr>
          <w:p w:rsidR="00D00D8A" w:rsidRPr="00D00D8A" w:rsidRDefault="00F253EA" w:rsidP="00D00D8A">
            <w:pPr>
              <w:ind w:firstLine="0"/>
              <w:jc w:val="right"/>
              <w:rPr>
                <w:rFonts w:ascii="Times New Roman" w:hAnsi="Times New Roman"/>
                <w:b/>
                <w:bCs/>
                <w:color w:val="000000"/>
              </w:rPr>
            </w:pPr>
            <w:r>
              <w:rPr>
                <w:rFonts w:ascii="Times New Roman" w:hAnsi="Times New Roman"/>
                <w:b/>
                <w:bCs/>
                <w:color w:val="000000"/>
              </w:rPr>
              <w:t>120</w:t>
            </w:r>
          </w:p>
        </w:tc>
        <w:tc>
          <w:tcPr>
            <w:tcW w:w="1133" w:type="dxa"/>
            <w:gridSpan w:val="2"/>
            <w:tcBorders>
              <w:bottom w:val="single" w:sz="8" w:space="0" w:color="auto"/>
            </w:tcBorders>
            <w:shd w:val="clear" w:color="auto" w:fill="auto"/>
            <w:vAlign w:val="bottom"/>
          </w:tcPr>
          <w:p w:rsidR="00D00D8A" w:rsidRPr="00D00D8A" w:rsidRDefault="00D00D8A" w:rsidP="00D00D8A">
            <w:pPr>
              <w:ind w:firstLine="0"/>
              <w:jc w:val="left"/>
              <w:rPr>
                <w:rFonts w:ascii="Times New Roman" w:hAnsi="Times New Roman"/>
                <w:color w:val="000000"/>
                <w:sz w:val="22"/>
              </w:rPr>
            </w:pPr>
          </w:p>
        </w:tc>
        <w:tc>
          <w:tcPr>
            <w:tcW w:w="992" w:type="dxa"/>
            <w:tcBorders>
              <w:bottom w:val="single" w:sz="8" w:space="0" w:color="auto"/>
            </w:tcBorders>
            <w:shd w:val="clear" w:color="auto" w:fill="auto"/>
            <w:vAlign w:val="bottom"/>
          </w:tcPr>
          <w:p w:rsidR="00D00D8A" w:rsidRPr="00D00D8A" w:rsidRDefault="00D00D8A" w:rsidP="00D00D8A">
            <w:pPr>
              <w:ind w:firstLine="0"/>
              <w:rPr>
                <w:rFonts w:ascii="Times New Roman" w:hAnsi="Times New Roman"/>
                <w:color w:val="000000"/>
                <w:sz w:val="22"/>
              </w:rPr>
            </w:pPr>
          </w:p>
        </w:tc>
        <w:tc>
          <w:tcPr>
            <w:tcW w:w="1275" w:type="dxa"/>
            <w:tcBorders>
              <w:bottom w:val="single" w:sz="8" w:space="0" w:color="auto"/>
            </w:tcBorders>
            <w:shd w:val="clear" w:color="auto" w:fill="auto"/>
            <w:vAlign w:val="center"/>
          </w:tcPr>
          <w:p w:rsidR="00D00D8A" w:rsidRPr="00D00D8A" w:rsidRDefault="00F253EA" w:rsidP="00D00D8A">
            <w:pPr>
              <w:ind w:firstLine="0"/>
              <w:jc w:val="right"/>
              <w:rPr>
                <w:rFonts w:ascii="Times New Roman" w:hAnsi="Times New Roman"/>
                <w:color w:val="000000"/>
                <w:szCs w:val="24"/>
              </w:rPr>
            </w:pPr>
            <w:r>
              <w:rPr>
                <w:rFonts w:ascii="Times New Roman" w:hAnsi="Times New Roman"/>
                <w:color w:val="000000"/>
                <w:szCs w:val="24"/>
              </w:rPr>
              <w:t>120</w:t>
            </w:r>
          </w:p>
        </w:tc>
        <w:tc>
          <w:tcPr>
            <w:tcW w:w="1274" w:type="dxa"/>
            <w:tcBorders>
              <w:bottom w:val="single" w:sz="8" w:space="0" w:color="auto"/>
            </w:tcBorders>
            <w:shd w:val="clear" w:color="auto" w:fill="auto"/>
            <w:vAlign w:val="center"/>
          </w:tcPr>
          <w:p w:rsidR="00D00D8A" w:rsidRPr="00B40656" w:rsidRDefault="00D00D8A" w:rsidP="00D00D8A">
            <w:pPr>
              <w:spacing w:line="240" w:lineRule="auto"/>
              <w:jc w:val="center"/>
              <w:rPr>
                <w:rFonts w:ascii="Times New Roman" w:hAnsi="Times New Roman"/>
                <w:b/>
                <w:bCs/>
              </w:rPr>
            </w:pPr>
          </w:p>
        </w:tc>
        <w:tc>
          <w:tcPr>
            <w:tcW w:w="1764" w:type="dxa"/>
            <w:tcBorders>
              <w:bottom w:val="single" w:sz="8" w:space="0" w:color="auto"/>
            </w:tcBorders>
            <w:vAlign w:val="center"/>
          </w:tcPr>
          <w:p w:rsidR="00D00D8A" w:rsidRPr="00C203A4" w:rsidRDefault="00D00D8A" w:rsidP="00D00D8A">
            <w:pPr>
              <w:spacing w:line="240" w:lineRule="auto"/>
              <w:rPr>
                <w:rFonts w:ascii="Times New Roman" w:hAnsi="Times New Roman"/>
              </w:rPr>
            </w:pPr>
          </w:p>
        </w:tc>
        <w:tc>
          <w:tcPr>
            <w:tcW w:w="1133" w:type="dxa"/>
            <w:vMerge/>
            <w:tcBorders>
              <w:bottom w:val="single" w:sz="8" w:space="0" w:color="auto"/>
            </w:tcBorders>
            <w:shd w:val="clear" w:color="auto" w:fill="auto"/>
            <w:vAlign w:val="center"/>
            <w:hideMark/>
          </w:tcPr>
          <w:p w:rsidR="00D00D8A" w:rsidRPr="00C203A4" w:rsidRDefault="00D00D8A" w:rsidP="00D00D8A">
            <w:pPr>
              <w:spacing w:line="240" w:lineRule="auto"/>
              <w:rPr>
                <w:rFonts w:ascii="Times New Roman" w:hAnsi="Times New Roman"/>
              </w:rPr>
            </w:pPr>
          </w:p>
        </w:tc>
      </w:tr>
      <w:tr w:rsidR="00F222E2" w:rsidRPr="00C203A4" w:rsidTr="00CE74DD">
        <w:trPr>
          <w:gridAfter w:val="1"/>
          <w:wAfter w:w="7" w:type="dxa"/>
          <w:trHeight w:val="315"/>
        </w:trPr>
        <w:tc>
          <w:tcPr>
            <w:tcW w:w="713" w:type="dxa"/>
            <w:vMerge w:val="restart"/>
            <w:shd w:val="clear" w:color="auto" w:fill="auto"/>
            <w:vAlign w:val="center"/>
            <w:hideMark/>
          </w:tcPr>
          <w:p w:rsidR="00F222E2" w:rsidRPr="00C203A4" w:rsidRDefault="00F222E2" w:rsidP="00CE74DD">
            <w:pPr>
              <w:spacing w:line="240" w:lineRule="auto"/>
              <w:rPr>
                <w:rFonts w:ascii="Times New Roman" w:hAnsi="Times New Roman"/>
              </w:rPr>
            </w:pPr>
            <w:r>
              <w:rPr>
                <w:rFonts w:ascii="Times New Roman" w:hAnsi="Times New Roman"/>
                <w:sz w:val="22"/>
              </w:rPr>
              <w:t>1</w:t>
            </w:r>
            <w:r w:rsidRPr="00C203A4">
              <w:rPr>
                <w:rFonts w:ascii="Times New Roman" w:hAnsi="Times New Roman"/>
                <w:sz w:val="22"/>
              </w:rPr>
              <w:t>1.3.</w:t>
            </w:r>
            <w:r>
              <w:rPr>
                <w:rFonts w:ascii="Times New Roman" w:hAnsi="Times New Roman"/>
                <w:sz w:val="22"/>
              </w:rPr>
              <w:t>2.</w:t>
            </w:r>
          </w:p>
        </w:tc>
        <w:tc>
          <w:tcPr>
            <w:tcW w:w="2656" w:type="dxa"/>
            <w:vMerge w:val="restart"/>
            <w:shd w:val="clear" w:color="auto" w:fill="auto"/>
            <w:vAlign w:val="center"/>
            <w:hideMark/>
          </w:tcPr>
          <w:p w:rsidR="00F222E2" w:rsidRPr="00C203A4" w:rsidRDefault="00F222E2" w:rsidP="00CE74DD">
            <w:pPr>
              <w:spacing w:line="240" w:lineRule="auto"/>
              <w:ind w:firstLine="0"/>
              <w:rPr>
                <w:rFonts w:ascii="Times New Roman" w:hAnsi="Times New Roman"/>
                <w:iCs/>
              </w:rPr>
            </w:pPr>
            <w:r>
              <w:rPr>
                <w:rFonts w:ascii="Times New Roman" w:hAnsi="Times New Roman"/>
                <w:iCs/>
                <w:sz w:val="22"/>
              </w:rPr>
              <w:t>Создание инфраструктуры автосервиса</w:t>
            </w:r>
          </w:p>
        </w:tc>
        <w:tc>
          <w:tcPr>
            <w:tcW w:w="638" w:type="dxa"/>
            <w:vMerge w:val="restart"/>
            <w:shd w:val="clear" w:color="auto" w:fill="auto"/>
            <w:vAlign w:val="center"/>
            <w:hideMark/>
          </w:tcPr>
          <w:p w:rsidR="00F222E2" w:rsidRPr="00C203A4" w:rsidRDefault="00F222E2" w:rsidP="00CE74DD">
            <w:pPr>
              <w:spacing w:line="240" w:lineRule="auto"/>
              <w:rPr>
                <w:rFonts w:ascii="Times New Roman" w:hAnsi="Times New Roman"/>
              </w:rPr>
            </w:pPr>
          </w:p>
        </w:tc>
        <w:tc>
          <w:tcPr>
            <w:tcW w:w="1140" w:type="dxa"/>
            <w:tcBorders>
              <w:bottom w:val="single" w:sz="8" w:space="0" w:color="auto"/>
            </w:tcBorders>
            <w:vAlign w:val="center"/>
          </w:tcPr>
          <w:p w:rsidR="00F222E2" w:rsidRPr="00C203A4" w:rsidRDefault="00F222E2" w:rsidP="00CE74DD">
            <w:pPr>
              <w:spacing w:line="240" w:lineRule="auto"/>
              <w:ind w:firstLine="0"/>
              <w:rPr>
                <w:rFonts w:ascii="Times New Roman" w:hAnsi="Times New Roman"/>
                <w:bCs/>
              </w:rPr>
            </w:pPr>
            <w:r w:rsidRPr="00C203A4">
              <w:rPr>
                <w:rFonts w:ascii="Times New Roman" w:hAnsi="Times New Roman"/>
                <w:bCs/>
                <w:sz w:val="22"/>
              </w:rPr>
              <w:t>2016</w:t>
            </w:r>
          </w:p>
        </w:tc>
        <w:tc>
          <w:tcPr>
            <w:tcW w:w="1423" w:type="dxa"/>
            <w:tcBorders>
              <w:bottom w:val="single" w:sz="8" w:space="0" w:color="auto"/>
            </w:tcBorders>
            <w:shd w:val="clear" w:color="auto" w:fill="auto"/>
            <w:vAlign w:val="center"/>
            <w:hideMark/>
          </w:tcPr>
          <w:p w:rsidR="00F222E2" w:rsidRPr="00C203A4" w:rsidRDefault="00F222E2" w:rsidP="00CE74DD">
            <w:pPr>
              <w:spacing w:line="240" w:lineRule="auto"/>
              <w:ind w:left="-107" w:right="-108"/>
              <w:jc w:val="center"/>
              <w:rPr>
                <w:rFonts w:ascii="Times New Roman" w:hAnsi="Times New Roman"/>
                <w:bCs/>
              </w:rPr>
            </w:pPr>
          </w:p>
        </w:tc>
        <w:tc>
          <w:tcPr>
            <w:tcW w:w="1133" w:type="dxa"/>
            <w:gridSpan w:val="2"/>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F222E2" w:rsidRPr="00C203A4" w:rsidRDefault="00F222E2" w:rsidP="00CE74DD">
            <w:pPr>
              <w:spacing w:line="240" w:lineRule="auto"/>
              <w:jc w:val="center"/>
              <w:rPr>
                <w:rFonts w:ascii="Times New Roman" w:hAnsi="Times New Roman"/>
                <w:bCs/>
              </w:rPr>
            </w:pPr>
          </w:p>
        </w:tc>
        <w:tc>
          <w:tcPr>
            <w:tcW w:w="1764" w:type="dxa"/>
            <w:vMerge w:val="restart"/>
            <w:vAlign w:val="center"/>
          </w:tcPr>
          <w:p w:rsidR="00F222E2" w:rsidRPr="00C203A4" w:rsidRDefault="00F222E2" w:rsidP="00CE74DD">
            <w:pPr>
              <w:spacing w:line="240" w:lineRule="auto"/>
              <w:ind w:firstLine="0"/>
              <w:rPr>
                <w:rFonts w:ascii="Times New Roman" w:hAnsi="Times New Roman"/>
              </w:rPr>
            </w:pPr>
            <w:r>
              <w:rPr>
                <w:rFonts w:ascii="Times New Roman" w:hAnsi="Times New Roman"/>
              </w:rPr>
              <w:t>создание комфортных условий для граждан</w:t>
            </w:r>
          </w:p>
        </w:tc>
        <w:tc>
          <w:tcPr>
            <w:tcW w:w="1133" w:type="dxa"/>
            <w:vMerge w:val="restart"/>
            <w:shd w:val="clear" w:color="auto" w:fill="auto"/>
            <w:vAlign w:val="center"/>
            <w:hideMark/>
          </w:tcPr>
          <w:p w:rsidR="00F222E2" w:rsidRPr="00C203A4" w:rsidRDefault="00F222E2" w:rsidP="00CE74DD">
            <w:pPr>
              <w:spacing w:line="240" w:lineRule="auto"/>
              <w:ind w:firstLine="0"/>
              <w:rPr>
                <w:rFonts w:ascii="Times New Roman" w:hAnsi="Times New Roman"/>
              </w:rPr>
            </w:pPr>
            <w:r>
              <w:rPr>
                <w:rFonts w:ascii="Times New Roman" w:hAnsi="Times New Roman"/>
                <w:sz w:val="22"/>
              </w:rPr>
              <w:t>а</w:t>
            </w:r>
            <w:r w:rsidRPr="00C203A4">
              <w:rPr>
                <w:rFonts w:ascii="Times New Roman" w:hAnsi="Times New Roman"/>
                <w:sz w:val="22"/>
              </w:rPr>
              <w:t xml:space="preserve">дминистрация </w:t>
            </w:r>
            <w:r w:rsidR="007A59C5">
              <w:rPr>
                <w:rFonts w:ascii="Times New Roman" w:hAnsi="Times New Roman"/>
                <w:sz w:val="22"/>
              </w:rPr>
              <w:t>Харьковского</w:t>
            </w:r>
            <w:r w:rsidRPr="00C203A4">
              <w:rPr>
                <w:rFonts w:ascii="Times New Roman" w:hAnsi="Times New Roman"/>
                <w:sz w:val="22"/>
              </w:rPr>
              <w:t xml:space="preserve"> сельского поселения </w:t>
            </w:r>
            <w:r w:rsidR="007A59C5">
              <w:rPr>
                <w:rFonts w:ascii="Times New Roman" w:hAnsi="Times New Roman"/>
                <w:sz w:val="22"/>
              </w:rPr>
              <w:t>Лабинского</w:t>
            </w:r>
            <w:r w:rsidRPr="00C203A4">
              <w:rPr>
                <w:rFonts w:ascii="Times New Roman" w:hAnsi="Times New Roman"/>
                <w:sz w:val="22"/>
              </w:rPr>
              <w:t xml:space="preserve"> района</w:t>
            </w:r>
          </w:p>
        </w:tc>
      </w:tr>
      <w:tr w:rsidR="00F222E2" w:rsidRPr="00C203A4" w:rsidTr="00CE74DD">
        <w:trPr>
          <w:gridAfter w:val="1"/>
          <w:wAfter w:w="7" w:type="dxa"/>
          <w:trHeight w:val="333"/>
        </w:trPr>
        <w:tc>
          <w:tcPr>
            <w:tcW w:w="713"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2656" w:type="dxa"/>
            <w:vMerge/>
            <w:shd w:val="clear" w:color="auto" w:fill="auto"/>
            <w:vAlign w:val="center"/>
            <w:hideMark/>
          </w:tcPr>
          <w:p w:rsidR="00F222E2" w:rsidRPr="00C203A4" w:rsidRDefault="00F222E2" w:rsidP="00CE74DD">
            <w:pPr>
              <w:spacing w:line="240" w:lineRule="auto"/>
              <w:rPr>
                <w:rFonts w:ascii="Times New Roman" w:hAnsi="Times New Roman"/>
                <w:iCs/>
              </w:rPr>
            </w:pPr>
          </w:p>
        </w:tc>
        <w:tc>
          <w:tcPr>
            <w:tcW w:w="638"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1140" w:type="dxa"/>
            <w:tcBorders>
              <w:bottom w:val="single" w:sz="8" w:space="0" w:color="auto"/>
            </w:tcBorders>
            <w:vAlign w:val="center"/>
          </w:tcPr>
          <w:p w:rsidR="00F222E2" w:rsidRPr="00C203A4" w:rsidRDefault="00F222E2" w:rsidP="00CE74DD">
            <w:pPr>
              <w:spacing w:line="240" w:lineRule="auto"/>
              <w:ind w:firstLine="0"/>
              <w:rPr>
                <w:rFonts w:ascii="Times New Roman" w:hAnsi="Times New Roman"/>
                <w:bCs/>
              </w:rPr>
            </w:pPr>
            <w:r w:rsidRPr="00C203A4">
              <w:rPr>
                <w:rFonts w:ascii="Times New Roman" w:hAnsi="Times New Roman"/>
                <w:bCs/>
                <w:sz w:val="22"/>
              </w:rPr>
              <w:t>2017</w:t>
            </w:r>
          </w:p>
        </w:tc>
        <w:tc>
          <w:tcPr>
            <w:tcW w:w="1423"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133" w:type="dxa"/>
            <w:gridSpan w:val="2"/>
            <w:tcBorders>
              <w:bottom w:val="single" w:sz="8" w:space="0" w:color="auto"/>
            </w:tcBorders>
            <w:shd w:val="clear" w:color="auto" w:fill="auto"/>
            <w:vAlign w:val="center"/>
          </w:tcPr>
          <w:p w:rsidR="00F222E2" w:rsidRPr="00C203A4" w:rsidRDefault="00F222E2" w:rsidP="00CE74DD">
            <w:pPr>
              <w:spacing w:line="240" w:lineRule="auto"/>
              <w:ind w:left="-107" w:right="-108" w:firstLine="0"/>
              <w:rPr>
                <w:rFonts w:ascii="Times New Roman" w:hAnsi="Times New Roman"/>
                <w:bCs/>
              </w:rPr>
            </w:pPr>
          </w:p>
        </w:tc>
        <w:tc>
          <w:tcPr>
            <w:tcW w:w="992"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F222E2" w:rsidRPr="00C203A4" w:rsidRDefault="00F222E2" w:rsidP="00CE74DD">
            <w:pPr>
              <w:spacing w:line="240" w:lineRule="auto"/>
              <w:ind w:firstLine="0"/>
              <w:rPr>
                <w:rFonts w:ascii="Times New Roman" w:hAnsi="Times New Roman"/>
                <w:bCs/>
              </w:rPr>
            </w:pPr>
          </w:p>
        </w:tc>
        <w:tc>
          <w:tcPr>
            <w:tcW w:w="1764" w:type="dxa"/>
            <w:vMerge/>
            <w:vAlign w:val="center"/>
          </w:tcPr>
          <w:p w:rsidR="00F222E2" w:rsidRPr="00C203A4" w:rsidRDefault="00F222E2" w:rsidP="00CE74DD">
            <w:pPr>
              <w:spacing w:line="240" w:lineRule="auto"/>
              <w:rPr>
                <w:rFonts w:ascii="Times New Roman" w:hAnsi="Times New Roman"/>
              </w:rPr>
            </w:pPr>
          </w:p>
        </w:tc>
        <w:tc>
          <w:tcPr>
            <w:tcW w:w="1133" w:type="dxa"/>
            <w:vMerge/>
            <w:shd w:val="clear" w:color="auto" w:fill="auto"/>
            <w:vAlign w:val="center"/>
            <w:hideMark/>
          </w:tcPr>
          <w:p w:rsidR="00F222E2" w:rsidRPr="00C203A4" w:rsidRDefault="00F222E2" w:rsidP="00CE74DD">
            <w:pPr>
              <w:spacing w:line="240" w:lineRule="auto"/>
              <w:rPr>
                <w:rFonts w:ascii="Times New Roman" w:hAnsi="Times New Roman"/>
              </w:rPr>
            </w:pPr>
          </w:p>
        </w:tc>
      </w:tr>
      <w:tr w:rsidR="00F222E2" w:rsidRPr="00C203A4" w:rsidTr="00CE74DD">
        <w:trPr>
          <w:gridAfter w:val="1"/>
          <w:wAfter w:w="7" w:type="dxa"/>
          <w:trHeight w:val="267"/>
        </w:trPr>
        <w:tc>
          <w:tcPr>
            <w:tcW w:w="713"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2656" w:type="dxa"/>
            <w:vMerge/>
            <w:shd w:val="clear" w:color="auto" w:fill="auto"/>
            <w:vAlign w:val="center"/>
            <w:hideMark/>
          </w:tcPr>
          <w:p w:rsidR="00F222E2" w:rsidRPr="00C203A4" w:rsidRDefault="00F222E2" w:rsidP="00CE74DD">
            <w:pPr>
              <w:spacing w:line="240" w:lineRule="auto"/>
              <w:rPr>
                <w:rFonts w:ascii="Times New Roman" w:hAnsi="Times New Roman"/>
                <w:iCs/>
              </w:rPr>
            </w:pPr>
          </w:p>
        </w:tc>
        <w:tc>
          <w:tcPr>
            <w:tcW w:w="638"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1140" w:type="dxa"/>
            <w:tcBorders>
              <w:bottom w:val="single" w:sz="8" w:space="0" w:color="auto"/>
            </w:tcBorders>
            <w:vAlign w:val="center"/>
          </w:tcPr>
          <w:p w:rsidR="00F222E2" w:rsidRPr="00C203A4" w:rsidRDefault="00F222E2" w:rsidP="00CE74DD">
            <w:pPr>
              <w:spacing w:line="240" w:lineRule="auto"/>
              <w:ind w:firstLine="0"/>
              <w:rPr>
                <w:rFonts w:ascii="Times New Roman" w:hAnsi="Times New Roman"/>
                <w:bCs/>
              </w:rPr>
            </w:pPr>
            <w:r w:rsidRPr="00C203A4">
              <w:rPr>
                <w:rFonts w:ascii="Times New Roman" w:hAnsi="Times New Roman"/>
                <w:bCs/>
                <w:sz w:val="22"/>
              </w:rPr>
              <w:t>2018</w:t>
            </w:r>
          </w:p>
        </w:tc>
        <w:tc>
          <w:tcPr>
            <w:tcW w:w="1423"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133" w:type="dxa"/>
            <w:gridSpan w:val="2"/>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F222E2" w:rsidRPr="00C203A4" w:rsidRDefault="00F222E2" w:rsidP="00CE74DD">
            <w:pPr>
              <w:spacing w:line="240" w:lineRule="auto"/>
              <w:ind w:firstLine="0"/>
              <w:rPr>
                <w:rFonts w:ascii="Times New Roman" w:hAnsi="Times New Roman"/>
                <w:bCs/>
              </w:rPr>
            </w:pPr>
          </w:p>
        </w:tc>
        <w:tc>
          <w:tcPr>
            <w:tcW w:w="1764" w:type="dxa"/>
            <w:vMerge/>
            <w:vAlign w:val="center"/>
          </w:tcPr>
          <w:p w:rsidR="00F222E2" w:rsidRPr="00C203A4" w:rsidRDefault="00F222E2" w:rsidP="00CE74DD">
            <w:pPr>
              <w:spacing w:line="240" w:lineRule="auto"/>
              <w:rPr>
                <w:rFonts w:ascii="Times New Roman" w:hAnsi="Times New Roman"/>
              </w:rPr>
            </w:pPr>
          </w:p>
        </w:tc>
        <w:tc>
          <w:tcPr>
            <w:tcW w:w="1133" w:type="dxa"/>
            <w:vMerge/>
            <w:shd w:val="clear" w:color="auto" w:fill="auto"/>
            <w:vAlign w:val="center"/>
            <w:hideMark/>
          </w:tcPr>
          <w:p w:rsidR="00F222E2" w:rsidRPr="00C203A4" w:rsidRDefault="00F222E2" w:rsidP="00CE74DD">
            <w:pPr>
              <w:spacing w:line="240" w:lineRule="auto"/>
              <w:rPr>
                <w:rFonts w:ascii="Times New Roman" w:hAnsi="Times New Roman"/>
              </w:rPr>
            </w:pPr>
          </w:p>
        </w:tc>
      </w:tr>
      <w:tr w:rsidR="00F222E2" w:rsidRPr="00C203A4" w:rsidTr="00CE74DD">
        <w:trPr>
          <w:gridAfter w:val="1"/>
          <w:wAfter w:w="7" w:type="dxa"/>
          <w:trHeight w:val="258"/>
        </w:trPr>
        <w:tc>
          <w:tcPr>
            <w:tcW w:w="713"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2656" w:type="dxa"/>
            <w:vMerge/>
            <w:shd w:val="clear" w:color="auto" w:fill="auto"/>
            <w:vAlign w:val="center"/>
            <w:hideMark/>
          </w:tcPr>
          <w:p w:rsidR="00F222E2" w:rsidRPr="00C203A4" w:rsidRDefault="00F222E2" w:rsidP="00CE74DD">
            <w:pPr>
              <w:spacing w:line="240" w:lineRule="auto"/>
              <w:rPr>
                <w:rFonts w:ascii="Times New Roman" w:hAnsi="Times New Roman"/>
                <w:iCs/>
              </w:rPr>
            </w:pPr>
          </w:p>
        </w:tc>
        <w:tc>
          <w:tcPr>
            <w:tcW w:w="638"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1140" w:type="dxa"/>
            <w:tcBorders>
              <w:bottom w:val="single" w:sz="8" w:space="0" w:color="auto"/>
            </w:tcBorders>
            <w:vAlign w:val="center"/>
          </w:tcPr>
          <w:p w:rsidR="00F222E2" w:rsidRPr="00C203A4" w:rsidRDefault="00F222E2" w:rsidP="00CE74DD">
            <w:pPr>
              <w:spacing w:line="240" w:lineRule="auto"/>
              <w:ind w:firstLine="0"/>
              <w:rPr>
                <w:rFonts w:ascii="Times New Roman" w:hAnsi="Times New Roman"/>
                <w:bCs/>
              </w:rPr>
            </w:pPr>
            <w:r w:rsidRPr="00C203A4">
              <w:rPr>
                <w:rFonts w:ascii="Times New Roman" w:hAnsi="Times New Roman"/>
                <w:bCs/>
                <w:sz w:val="22"/>
              </w:rPr>
              <w:t>2019</w:t>
            </w:r>
          </w:p>
        </w:tc>
        <w:tc>
          <w:tcPr>
            <w:tcW w:w="1423" w:type="dxa"/>
            <w:tcBorders>
              <w:bottom w:val="single" w:sz="8" w:space="0" w:color="auto"/>
            </w:tcBorders>
            <w:shd w:val="clear" w:color="auto" w:fill="auto"/>
            <w:vAlign w:val="center"/>
            <w:hideMark/>
          </w:tcPr>
          <w:p w:rsidR="00F222E2" w:rsidRPr="00C203A4" w:rsidRDefault="00F222E2" w:rsidP="00CE74DD">
            <w:pPr>
              <w:spacing w:line="240" w:lineRule="auto"/>
              <w:ind w:left="-107" w:right="-108"/>
              <w:jc w:val="center"/>
              <w:rPr>
                <w:rFonts w:ascii="Times New Roman" w:hAnsi="Times New Roman"/>
                <w:bCs/>
              </w:rPr>
            </w:pPr>
          </w:p>
        </w:tc>
        <w:tc>
          <w:tcPr>
            <w:tcW w:w="1133" w:type="dxa"/>
            <w:gridSpan w:val="2"/>
            <w:tcBorders>
              <w:bottom w:val="single" w:sz="8" w:space="0" w:color="auto"/>
            </w:tcBorders>
            <w:shd w:val="clear" w:color="auto" w:fill="auto"/>
            <w:vAlign w:val="center"/>
          </w:tcPr>
          <w:p w:rsidR="00F222E2" w:rsidRPr="00C203A4" w:rsidRDefault="00F222E2" w:rsidP="00CE74DD">
            <w:pPr>
              <w:spacing w:line="240" w:lineRule="auto"/>
              <w:ind w:left="-107" w:right="-108" w:firstLine="0"/>
              <w:rPr>
                <w:rFonts w:ascii="Times New Roman" w:hAnsi="Times New Roman"/>
                <w:bCs/>
              </w:rPr>
            </w:pPr>
          </w:p>
        </w:tc>
        <w:tc>
          <w:tcPr>
            <w:tcW w:w="992"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F222E2" w:rsidRPr="00C203A4" w:rsidRDefault="00F222E2" w:rsidP="00CE74DD">
            <w:pPr>
              <w:spacing w:line="240" w:lineRule="auto"/>
              <w:jc w:val="center"/>
              <w:rPr>
                <w:rFonts w:ascii="Times New Roman" w:hAnsi="Times New Roman"/>
                <w:bCs/>
              </w:rPr>
            </w:pPr>
          </w:p>
        </w:tc>
        <w:tc>
          <w:tcPr>
            <w:tcW w:w="1764" w:type="dxa"/>
            <w:vMerge/>
            <w:vAlign w:val="center"/>
          </w:tcPr>
          <w:p w:rsidR="00F222E2" w:rsidRPr="00C203A4" w:rsidRDefault="00F222E2" w:rsidP="00CE74DD">
            <w:pPr>
              <w:spacing w:line="240" w:lineRule="auto"/>
              <w:rPr>
                <w:rFonts w:ascii="Times New Roman" w:hAnsi="Times New Roman"/>
              </w:rPr>
            </w:pPr>
          </w:p>
        </w:tc>
        <w:tc>
          <w:tcPr>
            <w:tcW w:w="1133" w:type="dxa"/>
            <w:vMerge/>
            <w:shd w:val="clear" w:color="auto" w:fill="auto"/>
            <w:vAlign w:val="center"/>
            <w:hideMark/>
          </w:tcPr>
          <w:p w:rsidR="00F222E2" w:rsidRPr="00C203A4" w:rsidRDefault="00F222E2" w:rsidP="00CE74DD">
            <w:pPr>
              <w:spacing w:line="240" w:lineRule="auto"/>
              <w:rPr>
                <w:rFonts w:ascii="Times New Roman" w:hAnsi="Times New Roman"/>
              </w:rPr>
            </w:pPr>
          </w:p>
        </w:tc>
      </w:tr>
      <w:tr w:rsidR="00F222E2" w:rsidRPr="00C203A4" w:rsidTr="00CE74DD">
        <w:trPr>
          <w:gridAfter w:val="1"/>
          <w:wAfter w:w="7" w:type="dxa"/>
          <w:trHeight w:val="480"/>
        </w:trPr>
        <w:tc>
          <w:tcPr>
            <w:tcW w:w="713"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2656" w:type="dxa"/>
            <w:vMerge/>
            <w:shd w:val="clear" w:color="auto" w:fill="auto"/>
            <w:vAlign w:val="center"/>
            <w:hideMark/>
          </w:tcPr>
          <w:p w:rsidR="00F222E2" w:rsidRPr="00C203A4" w:rsidRDefault="00F222E2" w:rsidP="00CE74DD">
            <w:pPr>
              <w:spacing w:line="240" w:lineRule="auto"/>
              <w:rPr>
                <w:rFonts w:ascii="Times New Roman" w:hAnsi="Times New Roman"/>
                <w:iCs/>
              </w:rPr>
            </w:pPr>
          </w:p>
        </w:tc>
        <w:tc>
          <w:tcPr>
            <w:tcW w:w="638" w:type="dxa"/>
            <w:vMerge/>
            <w:shd w:val="clear" w:color="auto" w:fill="auto"/>
            <w:vAlign w:val="center"/>
            <w:hideMark/>
          </w:tcPr>
          <w:p w:rsidR="00F222E2" w:rsidRPr="00C203A4" w:rsidRDefault="00F222E2" w:rsidP="00CE74DD">
            <w:pPr>
              <w:spacing w:line="240" w:lineRule="auto"/>
              <w:rPr>
                <w:rFonts w:ascii="Times New Roman" w:hAnsi="Times New Roman"/>
              </w:rPr>
            </w:pPr>
          </w:p>
        </w:tc>
        <w:tc>
          <w:tcPr>
            <w:tcW w:w="1140" w:type="dxa"/>
            <w:tcBorders>
              <w:bottom w:val="single" w:sz="8" w:space="0" w:color="auto"/>
            </w:tcBorders>
            <w:vAlign w:val="center"/>
          </w:tcPr>
          <w:p w:rsidR="00F222E2" w:rsidRPr="00C203A4" w:rsidRDefault="00F222E2" w:rsidP="00CE74DD">
            <w:pPr>
              <w:spacing w:line="240" w:lineRule="auto"/>
              <w:ind w:firstLine="0"/>
              <w:rPr>
                <w:rFonts w:ascii="Times New Roman" w:hAnsi="Times New Roman"/>
                <w:bCs/>
              </w:rPr>
            </w:pPr>
            <w:r w:rsidRPr="00C203A4">
              <w:rPr>
                <w:rFonts w:ascii="Times New Roman" w:hAnsi="Times New Roman"/>
                <w:bCs/>
                <w:sz w:val="22"/>
              </w:rPr>
              <w:t>2020</w:t>
            </w:r>
          </w:p>
        </w:tc>
        <w:tc>
          <w:tcPr>
            <w:tcW w:w="1423" w:type="dxa"/>
            <w:tcBorders>
              <w:bottom w:val="single" w:sz="8" w:space="0" w:color="auto"/>
            </w:tcBorders>
            <w:shd w:val="clear" w:color="auto" w:fill="auto"/>
            <w:vAlign w:val="center"/>
            <w:hideMark/>
          </w:tcPr>
          <w:p w:rsidR="00F222E2" w:rsidRPr="00C203A4" w:rsidRDefault="00F222E2" w:rsidP="00CE74DD">
            <w:pPr>
              <w:spacing w:line="240" w:lineRule="auto"/>
              <w:ind w:left="-107" w:right="-108"/>
              <w:jc w:val="center"/>
              <w:rPr>
                <w:rFonts w:ascii="Times New Roman" w:hAnsi="Times New Roman"/>
                <w:bCs/>
              </w:rPr>
            </w:pPr>
          </w:p>
        </w:tc>
        <w:tc>
          <w:tcPr>
            <w:tcW w:w="1133" w:type="dxa"/>
            <w:gridSpan w:val="2"/>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F222E2" w:rsidRPr="00C203A4" w:rsidRDefault="00F222E2" w:rsidP="00CE74DD">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F222E2" w:rsidRPr="00C203A4" w:rsidRDefault="00F222E2" w:rsidP="00CE74DD">
            <w:pPr>
              <w:spacing w:line="240" w:lineRule="auto"/>
              <w:jc w:val="center"/>
              <w:rPr>
                <w:rFonts w:ascii="Times New Roman" w:hAnsi="Times New Roman"/>
                <w:bCs/>
              </w:rPr>
            </w:pPr>
          </w:p>
        </w:tc>
        <w:tc>
          <w:tcPr>
            <w:tcW w:w="1764" w:type="dxa"/>
            <w:vMerge/>
            <w:vAlign w:val="center"/>
          </w:tcPr>
          <w:p w:rsidR="00F222E2" w:rsidRPr="00C203A4" w:rsidRDefault="00F222E2" w:rsidP="00CE74DD">
            <w:pPr>
              <w:spacing w:line="240" w:lineRule="auto"/>
              <w:rPr>
                <w:rFonts w:ascii="Times New Roman" w:hAnsi="Times New Roman"/>
              </w:rPr>
            </w:pPr>
          </w:p>
        </w:tc>
        <w:tc>
          <w:tcPr>
            <w:tcW w:w="1133" w:type="dxa"/>
            <w:vMerge/>
            <w:shd w:val="clear" w:color="auto" w:fill="auto"/>
            <w:vAlign w:val="center"/>
            <w:hideMark/>
          </w:tcPr>
          <w:p w:rsidR="00F222E2" w:rsidRPr="00C203A4" w:rsidRDefault="00F222E2" w:rsidP="00CE74DD">
            <w:pPr>
              <w:spacing w:line="240" w:lineRule="auto"/>
              <w:rPr>
                <w:rFonts w:ascii="Times New Roman" w:hAnsi="Times New Roman"/>
              </w:rPr>
            </w:pPr>
          </w:p>
        </w:tc>
      </w:tr>
      <w:tr w:rsidR="007A59C5" w:rsidRPr="00C203A4" w:rsidTr="00CE74DD">
        <w:trPr>
          <w:gridAfter w:val="1"/>
          <w:wAfter w:w="7" w:type="dxa"/>
          <w:trHeight w:val="480"/>
        </w:trPr>
        <w:tc>
          <w:tcPr>
            <w:tcW w:w="713" w:type="dxa"/>
            <w:vMerge/>
            <w:shd w:val="clear" w:color="auto" w:fill="auto"/>
            <w:vAlign w:val="center"/>
            <w:hideMark/>
          </w:tcPr>
          <w:p w:rsidR="007A59C5" w:rsidRPr="00C203A4" w:rsidRDefault="007A59C5" w:rsidP="007A59C5">
            <w:pPr>
              <w:spacing w:line="240" w:lineRule="auto"/>
              <w:rPr>
                <w:rFonts w:ascii="Times New Roman" w:hAnsi="Times New Roman"/>
              </w:rPr>
            </w:pPr>
          </w:p>
        </w:tc>
        <w:tc>
          <w:tcPr>
            <w:tcW w:w="2656" w:type="dxa"/>
            <w:vMerge/>
            <w:shd w:val="clear" w:color="auto" w:fill="auto"/>
            <w:vAlign w:val="center"/>
            <w:hideMark/>
          </w:tcPr>
          <w:p w:rsidR="007A59C5" w:rsidRPr="00C203A4" w:rsidRDefault="007A59C5" w:rsidP="007A59C5">
            <w:pPr>
              <w:spacing w:line="240" w:lineRule="auto"/>
              <w:rPr>
                <w:rFonts w:ascii="Times New Roman" w:hAnsi="Times New Roman"/>
                <w:iCs/>
              </w:rPr>
            </w:pPr>
          </w:p>
        </w:tc>
        <w:tc>
          <w:tcPr>
            <w:tcW w:w="638" w:type="dxa"/>
            <w:vMerge/>
            <w:shd w:val="clear" w:color="auto" w:fill="auto"/>
            <w:vAlign w:val="center"/>
            <w:hideMark/>
          </w:tcPr>
          <w:p w:rsidR="007A59C5" w:rsidRPr="00C203A4" w:rsidRDefault="007A59C5" w:rsidP="007A59C5">
            <w:pPr>
              <w:spacing w:line="240" w:lineRule="auto"/>
              <w:rPr>
                <w:rFonts w:ascii="Times New Roman" w:hAnsi="Times New Roman"/>
              </w:rPr>
            </w:pPr>
          </w:p>
        </w:tc>
        <w:tc>
          <w:tcPr>
            <w:tcW w:w="1140" w:type="dxa"/>
            <w:tcBorders>
              <w:bottom w:val="single" w:sz="8" w:space="0" w:color="auto"/>
            </w:tcBorders>
            <w:vAlign w:val="center"/>
          </w:tcPr>
          <w:p w:rsidR="007A59C5" w:rsidRPr="00C203A4" w:rsidRDefault="007A59C5" w:rsidP="007A59C5">
            <w:pPr>
              <w:spacing w:line="240" w:lineRule="auto"/>
              <w:ind w:firstLine="0"/>
              <w:rPr>
                <w:rFonts w:ascii="Times New Roman" w:hAnsi="Times New Roman"/>
                <w:bCs/>
              </w:rPr>
            </w:pPr>
            <w:r w:rsidRPr="00C203A4">
              <w:rPr>
                <w:rFonts w:ascii="Times New Roman" w:hAnsi="Times New Roman"/>
                <w:bCs/>
                <w:sz w:val="22"/>
              </w:rPr>
              <w:t>2021-2030</w:t>
            </w:r>
          </w:p>
        </w:tc>
        <w:tc>
          <w:tcPr>
            <w:tcW w:w="1423" w:type="dxa"/>
            <w:tcBorders>
              <w:bottom w:val="single" w:sz="8" w:space="0" w:color="auto"/>
            </w:tcBorders>
            <w:shd w:val="clear" w:color="auto" w:fill="auto"/>
            <w:vAlign w:val="center"/>
            <w:hideMark/>
          </w:tcPr>
          <w:p w:rsidR="007A59C5" w:rsidRPr="00C203A4" w:rsidRDefault="007A59C5" w:rsidP="007A59C5">
            <w:pPr>
              <w:spacing w:line="240" w:lineRule="auto"/>
              <w:ind w:left="-107" w:right="-108"/>
              <w:jc w:val="center"/>
              <w:rPr>
                <w:rFonts w:ascii="Times New Roman" w:hAnsi="Times New Roman"/>
                <w:bCs/>
              </w:rPr>
            </w:pPr>
            <w:r>
              <w:rPr>
                <w:rFonts w:ascii="Times New Roman" w:hAnsi="Times New Roman"/>
                <w:bCs/>
                <w:sz w:val="22"/>
              </w:rPr>
              <w:t>1000</w:t>
            </w:r>
          </w:p>
        </w:tc>
        <w:tc>
          <w:tcPr>
            <w:tcW w:w="1133" w:type="dxa"/>
            <w:gridSpan w:val="2"/>
            <w:tcBorders>
              <w:bottom w:val="single" w:sz="8" w:space="0" w:color="auto"/>
            </w:tcBorders>
            <w:shd w:val="clear" w:color="auto" w:fill="auto"/>
            <w:vAlign w:val="center"/>
          </w:tcPr>
          <w:p w:rsidR="007A59C5" w:rsidRPr="00C203A4" w:rsidRDefault="007A59C5" w:rsidP="007A59C5">
            <w:pPr>
              <w:spacing w:line="240" w:lineRule="auto"/>
              <w:ind w:left="-107" w:right="-108" w:firstLine="0"/>
              <w:rPr>
                <w:rFonts w:ascii="Times New Roman" w:hAnsi="Times New Roman"/>
                <w:bCs/>
              </w:rPr>
            </w:pPr>
          </w:p>
        </w:tc>
        <w:tc>
          <w:tcPr>
            <w:tcW w:w="992" w:type="dxa"/>
            <w:tcBorders>
              <w:bottom w:val="single" w:sz="8" w:space="0" w:color="auto"/>
            </w:tcBorders>
            <w:shd w:val="clear" w:color="auto" w:fill="auto"/>
            <w:vAlign w:val="center"/>
          </w:tcPr>
          <w:p w:rsidR="007A59C5" w:rsidRPr="00C203A4" w:rsidRDefault="007A59C5" w:rsidP="007A59C5">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7A59C5" w:rsidRPr="00C203A4" w:rsidRDefault="007A59C5" w:rsidP="007A59C5">
            <w:pPr>
              <w:spacing w:line="240" w:lineRule="auto"/>
              <w:ind w:left="-107" w:right="-108"/>
              <w:jc w:val="center"/>
              <w:rPr>
                <w:rFonts w:ascii="Times New Roman" w:hAnsi="Times New Roman"/>
                <w:bCs/>
              </w:rPr>
            </w:pPr>
            <w:r>
              <w:rPr>
                <w:rFonts w:ascii="Times New Roman" w:hAnsi="Times New Roman"/>
                <w:bCs/>
                <w:sz w:val="22"/>
              </w:rPr>
              <w:t>1000</w:t>
            </w:r>
          </w:p>
        </w:tc>
        <w:tc>
          <w:tcPr>
            <w:tcW w:w="1274" w:type="dxa"/>
            <w:tcBorders>
              <w:bottom w:val="single" w:sz="8" w:space="0" w:color="auto"/>
            </w:tcBorders>
            <w:shd w:val="clear" w:color="auto" w:fill="auto"/>
            <w:vAlign w:val="center"/>
          </w:tcPr>
          <w:p w:rsidR="007A59C5" w:rsidRPr="00C203A4" w:rsidRDefault="007A59C5" w:rsidP="007A59C5">
            <w:pPr>
              <w:spacing w:line="240" w:lineRule="auto"/>
              <w:ind w:left="-107" w:right="-108"/>
              <w:jc w:val="center"/>
              <w:rPr>
                <w:rFonts w:ascii="Times New Roman" w:hAnsi="Times New Roman"/>
                <w:bCs/>
              </w:rPr>
            </w:pPr>
          </w:p>
        </w:tc>
        <w:tc>
          <w:tcPr>
            <w:tcW w:w="1764" w:type="dxa"/>
            <w:vMerge/>
            <w:tcBorders>
              <w:bottom w:val="single" w:sz="8" w:space="0" w:color="auto"/>
            </w:tcBorders>
            <w:vAlign w:val="center"/>
          </w:tcPr>
          <w:p w:rsidR="007A59C5" w:rsidRPr="00C203A4" w:rsidRDefault="007A59C5" w:rsidP="007A59C5">
            <w:pPr>
              <w:spacing w:line="240" w:lineRule="auto"/>
              <w:rPr>
                <w:rFonts w:ascii="Times New Roman" w:hAnsi="Times New Roman"/>
              </w:rPr>
            </w:pPr>
          </w:p>
        </w:tc>
        <w:tc>
          <w:tcPr>
            <w:tcW w:w="1133" w:type="dxa"/>
            <w:vMerge/>
            <w:shd w:val="clear" w:color="auto" w:fill="auto"/>
            <w:vAlign w:val="center"/>
            <w:hideMark/>
          </w:tcPr>
          <w:p w:rsidR="007A59C5" w:rsidRPr="00C203A4" w:rsidRDefault="007A59C5" w:rsidP="007A59C5">
            <w:pPr>
              <w:spacing w:line="240" w:lineRule="auto"/>
              <w:rPr>
                <w:rFonts w:ascii="Times New Roman" w:hAnsi="Times New Roman"/>
              </w:rPr>
            </w:pPr>
          </w:p>
        </w:tc>
      </w:tr>
      <w:tr w:rsidR="007A59C5" w:rsidRPr="00C203A4" w:rsidTr="00CE74DD">
        <w:trPr>
          <w:gridAfter w:val="1"/>
          <w:wAfter w:w="7" w:type="dxa"/>
          <w:trHeight w:val="259"/>
        </w:trPr>
        <w:tc>
          <w:tcPr>
            <w:tcW w:w="713" w:type="dxa"/>
            <w:vMerge/>
            <w:tcBorders>
              <w:bottom w:val="single" w:sz="4" w:space="0" w:color="auto"/>
            </w:tcBorders>
            <w:shd w:val="clear" w:color="auto" w:fill="auto"/>
            <w:vAlign w:val="center"/>
            <w:hideMark/>
          </w:tcPr>
          <w:p w:rsidR="007A59C5" w:rsidRPr="00C203A4" w:rsidRDefault="007A59C5" w:rsidP="007A59C5">
            <w:pPr>
              <w:spacing w:line="240" w:lineRule="auto"/>
              <w:rPr>
                <w:rFonts w:ascii="Times New Roman" w:hAnsi="Times New Roman"/>
              </w:rPr>
            </w:pPr>
          </w:p>
        </w:tc>
        <w:tc>
          <w:tcPr>
            <w:tcW w:w="2656" w:type="dxa"/>
            <w:vMerge/>
            <w:tcBorders>
              <w:bottom w:val="single" w:sz="4" w:space="0" w:color="auto"/>
            </w:tcBorders>
            <w:shd w:val="clear" w:color="auto" w:fill="auto"/>
            <w:vAlign w:val="center"/>
            <w:hideMark/>
          </w:tcPr>
          <w:p w:rsidR="007A59C5" w:rsidRPr="00C203A4" w:rsidRDefault="007A59C5" w:rsidP="007A59C5">
            <w:pPr>
              <w:spacing w:line="240" w:lineRule="auto"/>
              <w:rPr>
                <w:rFonts w:ascii="Times New Roman" w:hAnsi="Times New Roman"/>
                <w:iCs/>
              </w:rPr>
            </w:pPr>
          </w:p>
        </w:tc>
        <w:tc>
          <w:tcPr>
            <w:tcW w:w="638" w:type="dxa"/>
            <w:vMerge/>
            <w:tcBorders>
              <w:bottom w:val="single" w:sz="4" w:space="0" w:color="auto"/>
            </w:tcBorders>
            <w:shd w:val="clear" w:color="auto" w:fill="auto"/>
            <w:vAlign w:val="center"/>
            <w:hideMark/>
          </w:tcPr>
          <w:p w:rsidR="007A59C5" w:rsidRPr="00C203A4" w:rsidRDefault="007A59C5" w:rsidP="007A59C5">
            <w:pPr>
              <w:spacing w:line="240" w:lineRule="auto"/>
              <w:rPr>
                <w:rFonts w:ascii="Times New Roman" w:hAnsi="Times New Roman"/>
              </w:rPr>
            </w:pPr>
          </w:p>
        </w:tc>
        <w:tc>
          <w:tcPr>
            <w:tcW w:w="1140" w:type="dxa"/>
            <w:tcBorders>
              <w:bottom w:val="single" w:sz="4" w:space="0" w:color="auto"/>
            </w:tcBorders>
            <w:vAlign w:val="center"/>
          </w:tcPr>
          <w:p w:rsidR="007A59C5" w:rsidRPr="00C203A4" w:rsidRDefault="007A59C5" w:rsidP="007A59C5">
            <w:pPr>
              <w:spacing w:line="240" w:lineRule="auto"/>
              <w:ind w:firstLine="0"/>
              <w:rPr>
                <w:rFonts w:ascii="Times New Roman" w:hAnsi="Times New Roman"/>
                <w:bCs/>
              </w:rPr>
            </w:pPr>
            <w:r w:rsidRPr="00C203A4">
              <w:rPr>
                <w:rFonts w:ascii="Times New Roman" w:hAnsi="Times New Roman"/>
                <w:bCs/>
                <w:sz w:val="22"/>
              </w:rPr>
              <w:t>Всего</w:t>
            </w:r>
          </w:p>
        </w:tc>
        <w:tc>
          <w:tcPr>
            <w:tcW w:w="1423" w:type="dxa"/>
            <w:tcBorders>
              <w:bottom w:val="single" w:sz="4" w:space="0" w:color="auto"/>
            </w:tcBorders>
            <w:shd w:val="clear" w:color="auto" w:fill="auto"/>
            <w:vAlign w:val="center"/>
            <w:hideMark/>
          </w:tcPr>
          <w:p w:rsidR="007A59C5" w:rsidRPr="00871C22" w:rsidRDefault="007A59C5" w:rsidP="007A59C5">
            <w:pPr>
              <w:spacing w:line="240" w:lineRule="auto"/>
              <w:ind w:left="-107" w:right="-108"/>
              <w:jc w:val="center"/>
              <w:rPr>
                <w:rFonts w:ascii="Times New Roman" w:hAnsi="Times New Roman"/>
                <w:b/>
                <w:bCs/>
              </w:rPr>
            </w:pPr>
            <w:r>
              <w:rPr>
                <w:rFonts w:ascii="Times New Roman" w:hAnsi="Times New Roman"/>
                <w:b/>
                <w:bCs/>
              </w:rPr>
              <w:t>1000</w:t>
            </w:r>
          </w:p>
        </w:tc>
        <w:tc>
          <w:tcPr>
            <w:tcW w:w="1133" w:type="dxa"/>
            <w:gridSpan w:val="2"/>
            <w:tcBorders>
              <w:bottom w:val="single" w:sz="4" w:space="0" w:color="auto"/>
            </w:tcBorders>
            <w:shd w:val="clear" w:color="auto" w:fill="auto"/>
            <w:vAlign w:val="center"/>
          </w:tcPr>
          <w:p w:rsidR="007A59C5" w:rsidRPr="00871C22" w:rsidRDefault="007A59C5" w:rsidP="007A59C5">
            <w:pPr>
              <w:spacing w:line="240" w:lineRule="auto"/>
              <w:ind w:left="-107" w:right="-108" w:firstLine="0"/>
              <w:rPr>
                <w:rFonts w:ascii="Times New Roman" w:hAnsi="Times New Roman"/>
                <w:b/>
                <w:bCs/>
              </w:rPr>
            </w:pPr>
          </w:p>
        </w:tc>
        <w:tc>
          <w:tcPr>
            <w:tcW w:w="992" w:type="dxa"/>
            <w:tcBorders>
              <w:bottom w:val="single" w:sz="4" w:space="0" w:color="auto"/>
            </w:tcBorders>
            <w:shd w:val="clear" w:color="auto" w:fill="auto"/>
            <w:vAlign w:val="center"/>
          </w:tcPr>
          <w:p w:rsidR="007A59C5" w:rsidRPr="00871C22" w:rsidRDefault="007A59C5" w:rsidP="007A59C5">
            <w:pPr>
              <w:spacing w:line="240" w:lineRule="auto"/>
              <w:ind w:left="-107" w:right="-108"/>
              <w:jc w:val="center"/>
              <w:rPr>
                <w:rFonts w:ascii="Times New Roman" w:hAnsi="Times New Roman"/>
                <w:b/>
                <w:bCs/>
              </w:rPr>
            </w:pPr>
          </w:p>
        </w:tc>
        <w:tc>
          <w:tcPr>
            <w:tcW w:w="1275" w:type="dxa"/>
            <w:tcBorders>
              <w:bottom w:val="single" w:sz="4" w:space="0" w:color="auto"/>
            </w:tcBorders>
            <w:shd w:val="clear" w:color="auto" w:fill="auto"/>
            <w:vAlign w:val="center"/>
          </w:tcPr>
          <w:p w:rsidR="007A59C5" w:rsidRPr="00871C22" w:rsidRDefault="007A59C5" w:rsidP="007A59C5">
            <w:pPr>
              <w:spacing w:line="240" w:lineRule="auto"/>
              <w:ind w:left="-107" w:right="-108"/>
              <w:jc w:val="center"/>
              <w:rPr>
                <w:rFonts w:ascii="Times New Roman" w:hAnsi="Times New Roman"/>
                <w:b/>
                <w:bCs/>
              </w:rPr>
            </w:pPr>
            <w:r>
              <w:rPr>
                <w:rFonts w:ascii="Times New Roman" w:hAnsi="Times New Roman"/>
                <w:b/>
                <w:bCs/>
              </w:rPr>
              <w:t>1000</w:t>
            </w:r>
          </w:p>
        </w:tc>
        <w:tc>
          <w:tcPr>
            <w:tcW w:w="1274" w:type="dxa"/>
            <w:tcBorders>
              <w:bottom w:val="single" w:sz="4" w:space="0" w:color="auto"/>
            </w:tcBorders>
            <w:shd w:val="clear" w:color="auto" w:fill="auto"/>
            <w:vAlign w:val="center"/>
          </w:tcPr>
          <w:p w:rsidR="007A59C5" w:rsidRPr="00871C22" w:rsidRDefault="007A59C5" w:rsidP="007A59C5">
            <w:pPr>
              <w:spacing w:line="240" w:lineRule="auto"/>
              <w:ind w:left="-107" w:right="-108"/>
              <w:jc w:val="center"/>
              <w:rPr>
                <w:rFonts w:ascii="Times New Roman" w:hAnsi="Times New Roman"/>
                <w:b/>
                <w:bCs/>
              </w:rPr>
            </w:pPr>
          </w:p>
        </w:tc>
        <w:tc>
          <w:tcPr>
            <w:tcW w:w="1764" w:type="dxa"/>
            <w:tcBorders>
              <w:bottom w:val="single" w:sz="4" w:space="0" w:color="auto"/>
            </w:tcBorders>
            <w:vAlign w:val="center"/>
          </w:tcPr>
          <w:p w:rsidR="007A59C5" w:rsidRPr="00C203A4" w:rsidRDefault="007A59C5" w:rsidP="007A59C5">
            <w:pPr>
              <w:spacing w:line="240" w:lineRule="auto"/>
              <w:rPr>
                <w:rFonts w:ascii="Times New Roman" w:hAnsi="Times New Roman"/>
              </w:rPr>
            </w:pPr>
          </w:p>
        </w:tc>
        <w:tc>
          <w:tcPr>
            <w:tcW w:w="1133" w:type="dxa"/>
            <w:vMerge/>
            <w:tcBorders>
              <w:bottom w:val="single" w:sz="4" w:space="0" w:color="auto"/>
            </w:tcBorders>
            <w:shd w:val="clear" w:color="auto" w:fill="auto"/>
            <w:vAlign w:val="center"/>
            <w:hideMark/>
          </w:tcPr>
          <w:p w:rsidR="007A59C5" w:rsidRPr="00C203A4" w:rsidRDefault="007A59C5" w:rsidP="007A59C5">
            <w:pPr>
              <w:spacing w:line="240" w:lineRule="auto"/>
              <w:rPr>
                <w:rFonts w:ascii="Times New Roman" w:hAnsi="Times New Roman"/>
              </w:rPr>
            </w:pPr>
          </w:p>
        </w:tc>
      </w:tr>
      <w:tr w:rsidR="007A59C5" w:rsidRPr="00C203A4" w:rsidTr="00C60413">
        <w:trPr>
          <w:gridAfter w:val="1"/>
          <w:wAfter w:w="7" w:type="dxa"/>
          <w:trHeight w:val="411"/>
        </w:trPr>
        <w:tc>
          <w:tcPr>
            <w:tcW w:w="713" w:type="dxa"/>
            <w:vMerge w:val="restart"/>
            <w:tcBorders>
              <w:top w:val="single" w:sz="4" w:space="0" w:color="auto"/>
            </w:tcBorders>
            <w:shd w:val="clear" w:color="auto" w:fill="auto"/>
            <w:vAlign w:val="center"/>
          </w:tcPr>
          <w:p w:rsidR="007A59C5" w:rsidRPr="00C203A4" w:rsidRDefault="007A59C5" w:rsidP="007A59C5">
            <w:pPr>
              <w:spacing w:line="240" w:lineRule="auto"/>
              <w:rPr>
                <w:rFonts w:ascii="Times New Roman" w:hAnsi="Times New Roman"/>
              </w:rPr>
            </w:pPr>
          </w:p>
        </w:tc>
        <w:tc>
          <w:tcPr>
            <w:tcW w:w="2656" w:type="dxa"/>
            <w:vMerge w:val="restart"/>
            <w:tcBorders>
              <w:top w:val="single" w:sz="4" w:space="0" w:color="auto"/>
            </w:tcBorders>
            <w:shd w:val="clear" w:color="auto" w:fill="auto"/>
            <w:vAlign w:val="center"/>
          </w:tcPr>
          <w:p w:rsidR="007A59C5" w:rsidRPr="00C203A4" w:rsidRDefault="007A59C5" w:rsidP="007A59C5">
            <w:pPr>
              <w:spacing w:line="240" w:lineRule="auto"/>
              <w:ind w:firstLine="0"/>
              <w:rPr>
                <w:rFonts w:ascii="Times New Roman" w:hAnsi="Times New Roman"/>
                <w:iCs/>
              </w:rPr>
            </w:pPr>
            <w:r w:rsidRPr="00C203A4">
              <w:rPr>
                <w:rFonts w:ascii="Times New Roman" w:hAnsi="Times New Roman"/>
                <w:iCs/>
                <w:sz w:val="22"/>
              </w:rPr>
              <w:t>Итого по основным мероприятиям</w:t>
            </w:r>
          </w:p>
        </w:tc>
        <w:tc>
          <w:tcPr>
            <w:tcW w:w="638" w:type="dxa"/>
            <w:vMerge w:val="restart"/>
            <w:tcBorders>
              <w:top w:val="single" w:sz="4" w:space="0" w:color="auto"/>
            </w:tcBorders>
            <w:shd w:val="clear" w:color="auto" w:fill="auto"/>
            <w:vAlign w:val="center"/>
          </w:tcPr>
          <w:p w:rsidR="007A59C5" w:rsidRPr="00C203A4" w:rsidRDefault="007A59C5" w:rsidP="007A59C5">
            <w:pPr>
              <w:spacing w:line="240" w:lineRule="auto"/>
              <w:rPr>
                <w:rFonts w:ascii="Times New Roman" w:hAnsi="Times New Roman"/>
              </w:rPr>
            </w:pPr>
          </w:p>
        </w:tc>
        <w:tc>
          <w:tcPr>
            <w:tcW w:w="1140" w:type="dxa"/>
            <w:tcBorders>
              <w:top w:val="single" w:sz="4" w:space="0" w:color="auto"/>
            </w:tcBorders>
            <w:vAlign w:val="center"/>
          </w:tcPr>
          <w:p w:rsidR="007A59C5" w:rsidRPr="00C203A4" w:rsidRDefault="007A59C5" w:rsidP="007A59C5">
            <w:pPr>
              <w:spacing w:line="240" w:lineRule="auto"/>
              <w:ind w:firstLine="0"/>
              <w:rPr>
                <w:rFonts w:ascii="Times New Roman" w:hAnsi="Times New Roman"/>
                <w:bCs/>
              </w:rPr>
            </w:pPr>
            <w:r>
              <w:rPr>
                <w:rFonts w:ascii="Times New Roman" w:hAnsi="Times New Roman"/>
                <w:bCs/>
                <w:sz w:val="22"/>
              </w:rPr>
              <w:t>2017</w:t>
            </w:r>
          </w:p>
        </w:tc>
        <w:tc>
          <w:tcPr>
            <w:tcW w:w="1423" w:type="dxa"/>
            <w:tcBorders>
              <w:top w:val="single" w:sz="4" w:space="0" w:color="auto"/>
            </w:tcBorders>
            <w:shd w:val="clear" w:color="auto" w:fill="auto"/>
            <w:vAlign w:val="center"/>
          </w:tcPr>
          <w:p w:rsidR="007A59C5" w:rsidRPr="007A59C5" w:rsidRDefault="007A59C5" w:rsidP="007A59C5">
            <w:pPr>
              <w:spacing w:line="240" w:lineRule="auto"/>
              <w:ind w:firstLine="0"/>
              <w:jc w:val="center"/>
              <w:rPr>
                <w:rFonts w:ascii="Times New Roman" w:eastAsia="Times New Roman" w:hAnsi="Times New Roman"/>
                <w:color w:val="000000"/>
              </w:rPr>
            </w:pPr>
            <w:r w:rsidRPr="007A59C5">
              <w:rPr>
                <w:rFonts w:ascii="Times New Roman" w:hAnsi="Times New Roman"/>
                <w:color w:val="000000"/>
              </w:rPr>
              <w:t>1675,40</w:t>
            </w:r>
          </w:p>
        </w:tc>
        <w:tc>
          <w:tcPr>
            <w:tcW w:w="1133" w:type="dxa"/>
            <w:gridSpan w:val="2"/>
            <w:tcBorders>
              <w:top w:val="single" w:sz="4" w:space="0" w:color="auto"/>
            </w:tcBorders>
            <w:shd w:val="clear" w:color="auto" w:fill="auto"/>
            <w:vAlign w:val="center"/>
          </w:tcPr>
          <w:p w:rsidR="007A59C5" w:rsidRPr="007A59C5" w:rsidRDefault="007A59C5" w:rsidP="007A59C5">
            <w:pPr>
              <w:ind w:firstLine="0"/>
              <w:jc w:val="center"/>
              <w:rPr>
                <w:rFonts w:ascii="Times New Roman" w:hAnsi="Times New Roman"/>
                <w:color w:val="000000"/>
              </w:rPr>
            </w:pPr>
            <w:r w:rsidRPr="007A59C5">
              <w:rPr>
                <w:rFonts w:ascii="Times New Roman" w:hAnsi="Times New Roman"/>
                <w:color w:val="000000"/>
              </w:rPr>
              <w:t>0,00</w:t>
            </w:r>
          </w:p>
        </w:tc>
        <w:tc>
          <w:tcPr>
            <w:tcW w:w="992" w:type="dxa"/>
            <w:tcBorders>
              <w:top w:val="single" w:sz="4" w:space="0" w:color="auto"/>
            </w:tcBorders>
            <w:shd w:val="clear" w:color="auto" w:fill="auto"/>
            <w:vAlign w:val="bottom"/>
          </w:tcPr>
          <w:p w:rsidR="007A59C5" w:rsidRPr="007A59C5" w:rsidRDefault="007A59C5" w:rsidP="007A59C5">
            <w:pPr>
              <w:ind w:firstLine="0"/>
              <w:jc w:val="left"/>
              <w:rPr>
                <w:rFonts w:ascii="Times New Roman" w:hAnsi="Times New Roman"/>
                <w:color w:val="000000"/>
                <w:sz w:val="22"/>
              </w:rPr>
            </w:pPr>
            <w:r w:rsidRPr="007A59C5">
              <w:rPr>
                <w:rFonts w:ascii="Times New Roman" w:hAnsi="Times New Roman"/>
                <w:color w:val="000000"/>
                <w:sz w:val="22"/>
              </w:rPr>
              <w:t> </w:t>
            </w:r>
          </w:p>
        </w:tc>
        <w:tc>
          <w:tcPr>
            <w:tcW w:w="1275" w:type="dxa"/>
            <w:tcBorders>
              <w:top w:val="single" w:sz="4" w:space="0" w:color="auto"/>
            </w:tcBorders>
            <w:shd w:val="clear" w:color="auto" w:fill="auto"/>
            <w:vAlign w:val="center"/>
          </w:tcPr>
          <w:p w:rsidR="007A59C5" w:rsidRPr="007A59C5" w:rsidRDefault="007A59C5" w:rsidP="007A59C5">
            <w:pPr>
              <w:ind w:firstLine="0"/>
              <w:jc w:val="right"/>
              <w:rPr>
                <w:rFonts w:ascii="Times New Roman" w:hAnsi="Times New Roman"/>
                <w:color w:val="000000"/>
                <w:sz w:val="22"/>
              </w:rPr>
            </w:pPr>
            <w:r w:rsidRPr="007A59C5">
              <w:rPr>
                <w:rFonts w:ascii="Times New Roman" w:hAnsi="Times New Roman"/>
                <w:color w:val="000000"/>
                <w:sz w:val="22"/>
              </w:rPr>
              <w:t>575,4</w:t>
            </w:r>
          </w:p>
        </w:tc>
        <w:tc>
          <w:tcPr>
            <w:tcW w:w="1274" w:type="dxa"/>
            <w:tcBorders>
              <w:top w:val="single" w:sz="4" w:space="0" w:color="auto"/>
            </w:tcBorders>
            <w:shd w:val="clear" w:color="auto" w:fill="auto"/>
            <w:vAlign w:val="center"/>
          </w:tcPr>
          <w:p w:rsidR="007A59C5" w:rsidRDefault="007A59C5" w:rsidP="007A59C5">
            <w:pPr>
              <w:spacing w:line="240" w:lineRule="auto"/>
              <w:ind w:firstLine="0"/>
              <w:jc w:val="center"/>
              <w:rPr>
                <w:rFonts w:ascii="Times New Roman" w:eastAsia="Times New Roman" w:hAnsi="Times New Roman"/>
                <w:color w:val="000000"/>
              </w:rPr>
            </w:pPr>
          </w:p>
        </w:tc>
        <w:tc>
          <w:tcPr>
            <w:tcW w:w="1764" w:type="dxa"/>
            <w:vMerge w:val="restart"/>
            <w:tcBorders>
              <w:top w:val="single" w:sz="4" w:space="0" w:color="auto"/>
            </w:tcBorders>
            <w:vAlign w:val="center"/>
          </w:tcPr>
          <w:p w:rsidR="007A59C5" w:rsidRPr="00C203A4" w:rsidRDefault="007A59C5" w:rsidP="007A59C5">
            <w:pPr>
              <w:spacing w:line="240" w:lineRule="auto"/>
              <w:rPr>
                <w:rFonts w:ascii="Times New Roman" w:hAnsi="Times New Roman"/>
              </w:rPr>
            </w:pPr>
          </w:p>
        </w:tc>
        <w:tc>
          <w:tcPr>
            <w:tcW w:w="1133" w:type="dxa"/>
            <w:vMerge w:val="restart"/>
            <w:tcBorders>
              <w:top w:val="single" w:sz="4" w:space="0" w:color="auto"/>
            </w:tcBorders>
            <w:shd w:val="clear" w:color="auto" w:fill="auto"/>
            <w:vAlign w:val="center"/>
          </w:tcPr>
          <w:p w:rsidR="007A59C5" w:rsidRPr="00C203A4" w:rsidRDefault="007A59C5" w:rsidP="007A59C5">
            <w:pPr>
              <w:spacing w:line="240" w:lineRule="auto"/>
              <w:rPr>
                <w:rFonts w:ascii="Times New Roman" w:hAnsi="Times New Roman"/>
              </w:rPr>
            </w:pPr>
          </w:p>
        </w:tc>
      </w:tr>
      <w:tr w:rsidR="007A59C5" w:rsidRPr="00C203A4" w:rsidTr="00C60413">
        <w:trPr>
          <w:gridAfter w:val="1"/>
          <w:wAfter w:w="7" w:type="dxa"/>
          <w:trHeight w:val="480"/>
        </w:trPr>
        <w:tc>
          <w:tcPr>
            <w:tcW w:w="713" w:type="dxa"/>
            <w:vMerge/>
            <w:shd w:val="clear" w:color="auto" w:fill="auto"/>
            <w:vAlign w:val="center"/>
          </w:tcPr>
          <w:p w:rsidR="007A59C5" w:rsidRPr="00C203A4" w:rsidRDefault="007A59C5" w:rsidP="007A59C5">
            <w:pPr>
              <w:spacing w:line="240" w:lineRule="auto"/>
              <w:rPr>
                <w:rFonts w:ascii="Times New Roman" w:hAnsi="Times New Roman"/>
              </w:rPr>
            </w:pPr>
          </w:p>
        </w:tc>
        <w:tc>
          <w:tcPr>
            <w:tcW w:w="2656" w:type="dxa"/>
            <w:vMerge/>
            <w:shd w:val="clear" w:color="auto" w:fill="auto"/>
            <w:vAlign w:val="center"/>
          </w:tcPr>
          <w:p w:rsidR="007A59C5" w:rsidRPr="00C203A4" w:rsidRDefault="007A59C5" w:rsidP="007A59C5">
            <w:pPr>
              <w:spacing w:line="240" w:lineRule="auto"/>
              <w:rPr>
                <w:rFonts w:ascii="Times New Roman" w:hAnsi="Times New Roman"/>
                <w:iCs/>
              </w:rPr>
            </w:pPr>
          </w:p>
        </w:tc>
        <w:tc>
          <w:tcPr>
            <w:tcW w:w="638" w:type="dxa"/>
            <w:vMerge/>
            <w:shd w:val="clear" w:color="auto" w:fill="auto"/>
            <w:vAlign w:val="center"/>
          </w:tcPr>
          <w:p w:rsidR="007A59C5" w:rsidRPr="00C203A4" w:rsidRDefault="007A59C5" w:rsidP="007A59C5">
            <w:pPr>
              <w:spacing w:line="240" w:lineRule="auto"/>
              <w:rPr>
                <w:rFonts w:ascii="Times New Roman" w:hAnsi="Times New Roman"/>
              </w:rPr>
            </w:pPr>
          </w:p>
        </w:tc>
        <w:tc>
          <w:tcPr>
            <w:tcW w:w="1140" w:type="dxa"/>
            <w:vAlign w:val="center"/>
          </w:tcPr>
          <w:p w:rsidR="007A59C5" w:rsidRPr="00C203A4" w:rsidRDefault="007A59C5" w:rsidP="007A59C5">
            <w:pPr>
              <w:spacing w:line="240" w:lineRule="auto"/>
              <w:ind w:firstLine="0"/>
              <w:rPr>
                <w:rFonts w:ascii="Times New Roman" w:hAnsi="Times New Roman"/>
                <w:bCs/>
              </w:rPr>
            </w:pPr>
            <w:r>
              <w:rPr>
                <w:rFonts w:ascii="Times New Roman" w:hAnsi="Times New Roman"/>
                <w:bCs/>
                <w:sz w:val="22"/>
              </w:rPr>
              <w:t>2018</w:t>
            </w:r>
          </w:p>
        </w:tc>
        <w:tc>
          <w:tcPr>
            <w:tcW w:w="1423" w:type="dxa"/>
            <w:shd w:val="clear" w:color="auto" w:fill="auto"/>
            <w:vAlign w:val="center"/>
          </w:tcPr>
          <w:p w:rsidR="007A59C5" w:rsidRPr="007A59C5" w:rsidRDefault="007A59C5" w:rsidP="007A59C5">
            <w:pPr>
              <w:ind w:firstLine="0"/>
              <w:jc w:val="center"/>
              <w:rPr>
                <w:rFonts w:ascii="Times New Roman" w:hAnsi="Times New Roman"/>
                <w:color w:val="000000"/>
                <w:szCs w:val="24"/>
              </w:rPr>
            </w:pPr>
            <w:r w:rsidRPr="007A59C5">
              <w:rPr>
                <w:rFonts w:ascii="Times New Roman" w:hAnsi="Times New Roman"/>
                <w:color w:val="000000"/>
              </w:rPr>
              <w:t>4194,40</w:t>
            </w:r>
          </w:p>
        </w:tc>
        <w:tc>
          <w:tcPr>
            <w:tcW w:w="1133" w:type="dxa"/>
            <w:gridSpan w:val="2"/>
            <w:shd w:val="clear" w:color="auto" w:fill="auto"/>
            <w:vAlign w:val="center"/>
          </w:tcPr>
          <w:p w:rsidR="007A59C5" w:rsidRPr="007A59C5" w:rsidRDefault="007A59C5" w:rsidP="007A59C5">
            <w:pPr>
              <w:ind w:firstLine="0"/>
              <w:jc w:val="center"/>
              <w:rPr>
                <w:rFonts w:ascii="Times New Roman" w:hAnsi="Times New Roman"/>
                <w:color w:val="000000"/>
              </w:rPr>
            </w:pPr>
            <w:r w:rsidRPr="007A59C5">
              <w:rPr>
                <w:rFonts w:ascii="Times New Roman" w:hAnsi="Times New Roman"/>
                <w:color w:val="000000"/>
              </w:rPr>
              <w:t>3600,00</w:t>
            </w:r>
          </w:p>
        </w:tc>
        <w:tc>
          <w:tcPr>
            <w:tcW w:w="992" w:type="dxa"/>
            <w:shd w:val="clear" w:color="auto" w:fill="auto"/>
            <w:vAlign w:val="bottom"/>
          </w:tcPr>
          <w:p w:rsidR="007A59C5" w:rsidRPr="007A59C5" w:rsidRDefault="007A59C5" w:rsidP="007A59C5">
            <w:pPr>
              <w:ind w:firstLine="0"/>
              <w:jc w:val="left"/>
              <w:rPr>
                <w:rFonts w:ascii="Times New Roman" w:hAnsi="Times New Roman"/>
                <w:color w:val="000000"/>
                <w:sz w:val="22"/>
              </w:rPr>
            </w:pPr>
            <w:r w:rsidRPr="007A59C5">
              <w:rPr>
                <w:rFonts w:ascii="Times New Roman" w:hAnsi="Times New Roman"/>
                <w:color w:val="000000"/>
                <w:sz w:val="22"/>
              </w:rPr>
              <w:t> </w:t>
            </w:r>
          </w:p>
        </w:tc>
        <w:tc>
          <w:tcPr>
            <w:tcW w:w="1275" w:type="dxa"/>
            <w:shd w:val="clear" w:color="auto" w:fill="auto"/>
            <w:vAlign w:val="center"/>
          </w:tcPr>
          <w:p w:rsidR="007A59C5" w:rsidRPr="007A59C5" w:rsidRDefault="007A59C5" w:rsidP="007A59C5">
            <w:pPr>
              <w:ind w:firstLine="0"/>
              <w:jc w:val="right"/>
              <w:rPr>
                <w:rFonts w:ascii="Times New Roman" w:hAnsi="Times New Roman"/>
                <w:color w:val="000000"/>
                <w:sz w:val="22"/>
              </w:rPr>
            </w:pPr>
            <w:r w:rsidRPr="007A59C5">
              <w:rPr>
                <w:rFonts w:ascii="Times New Roman" w:hAnsi="Times New Roman"/>
                <w:color w:val="000000"/>
                <w:sz w:val="22"/>
              </w:rPr>
              <w:t>594,4</w:t>
            </w:r>
          </w:p>
        </w:tc>
        <w:tc>
          <w:tcPr>
            <w:tcW w:w="1274" w:type="dxa"/>
            <w:shd w:val="clear" w:color="auto" w:fill="auto"/>
            <w:vAlign w:val="center"/>
          </w:tcPr>
          <w:p w:rsidR="007A59C5" w:rsidRDefault="007A59C5" w:rsidP="007A59C5">
            <w:pPr>
              <w:jc w:val="center"/>
              <w:rPr>
                <w:color w:val="000000"/>
                <w:szCs w:val="24"/>
              </w:rPr>
            </w:pPr>
          </w:p>
        </w:tc>
        <w:tc>
          <w:tcPr>
            <w:tcW w:w="1764" w:type="dxa"/>
            <w:vMerge/>
            <w:vAlign w:val="center"/>
          </w:tcPr>
          <w:p w:rsidR="007A59C5" w:rsidRPr="00C203A4" w:rsidRDefault="007A59C5" w:rsidP="007A59C5">
            <w:pPr>
              <w:spacing w:line="240" w:lineRule="auto"/>
              <w:rPr>
                <w:rFonts w:ascii="Times New Roman" w:hAnsi="Times New Roman"/>
              </w:rPr>
            </w:pPr>
          </w:p>
        </w:tc>
        <w:tc>
          <w:tcPr>
            <w:tcW w:w="1133" w:type="dxa"/>
            <w:vMerge/>
            <w:shd w:val="clear" w:color="auto" w:fill="auto"/>
            <w:vAlign w:val="center"/>
          </w:tcPr>
          <w:p w:rsidR="007A59C5" w:rsidRPr="00C203A4" w:rsidRDefault="007A59C5" w:rsidP="007A59C5">
            <w:pPr>
              <w:spacing w:line="240" w:lineRule="auto"/>
              <w:rPr>
                <w:rFonts w:ascii="Times New Roman" w:hAnsi="Times New Roman"/>
              </w:rPr>
            </w:pPr>
          </w:p>
        </w:tc>
      </w:tr>
      <w:tr w:rsidR="007A59C5" w:rsidRPr="00C203A4" w:rsidTr="00C60413">
        <w:trPr>
          <w:gridAfter w:val="1"/>
          <w:wAfter w:w="7" w:type="dxa"/>
          <w:trHeight w:val="480"/>
        </w:trPr>
        <w:tc>
          <w:tcPr>
            <w:tcW w:w="713" w:type="dxa"/>
            <w:vMerge/>
            <w:shd w:val="clear" w:color="auto" w:fill="auto"/>
            <w:vAlign w:val="center"/>
          </w:tcPr>
          <w:p w:rsidR="007A59C5" w:rsidRPr="00C203A4" w:rsidRDefault="007A59C5" w:rsidP="007A59C5">
            <w:pPr>
              <w:spacing w:line="240" w:lineRule="auto"/>
              <w:rPr>
                <w:rFonts w:ascii="Times New Roman" w:hAnsi="Times New Roman"/>
              </w:rPr>
            </w:pPr>
          </w:p>
        </w:tc>
        <w:tc>
          <w:tcPr>
            <w:tcW w:w="2656" w:type="dxa"/>
            <w:vMerge/>
            <w:shd w:val="clear" w:color="auto" w:fill="auto"/>
            <w:vAlign w:val="center"/>
          </w:tcPr>
          <w:p w:rsidR="007A59C5" w:rsidRPr="00C203A4" w:rsidRDefault="007A59C5" w:rsidP="007A59C5">
            <w:pPr>
              <w:spacing w:line="240" w:lineRule="auto"/>
              <w:rPr>
                <w:rFonts w:ascii="Times New Roman" w:hAnsi="Times New Roman"/>
                <w:iCs/>
              </w:rPr>
            </w:pPr>
          </w:p>
        </w:tc>
        <w:tc>
          <w:tcPr>
            <w:tcW w:w="638" w:type="dxa"/>
            <w:vMerge/>
            <w:shd w:val="clear" w:color="auto" w:fill="auto"/>
            <w:vAlign w:val="center"/>
          </w:tcPr>
          <w:p w:rsidR="007A59C5" w:rsidRPr="00C203A4" w:rsidRDefault="007A59C5" w:rsidP="007A59C5">
            <w:pPr>
              <w:spacing w:line="240" w:lineRule="auto"/>
              <w:rPr>
                <w:rFonts w:ascii="Times New Roman" w:hAnsi="Times New Roman"/>
              </w:rPr>
            </w:pPr>
          </w:p>
        </w:tc>
        <w:tc>
          <w:tcPr>
            <w:tcW w:w="1140" w:type="dxa"/>
            <w:vAlign w:val="center"/>
          </w:tcPr>
          <w:p w:rsidR="007A59C5" w:rsidRPr="00C203A4" w:rsidRDefault="007A59C5" w:rsidP="007A59C5">
            <w:pPr>
              <w:spacing w:line="240" w:lineRule="auto"/>
              <w:ind w:firstLine="0"/>
              <w:rPr>
                <w:rFonts w:ascii="Times New Roman" w:hAnsi="Times New Roman"/>
                <w:bCs/>
              </w:rPr>
            </w:pPr>
            <w:r>
              <w:rPr>
                <w:rFonts w:ascii="Times New Roman" w:hAnsi="Times New Roman"/>
                <w:bCs/>
                <w:sz w:val="22"/>
              </w:rPr>
              <w:t>2019</w:t>
            </w:r>
          </w:p>
        </w:tc>
        <w:tc>
          <w:tcPr>
            <w:tcW w:w="1423" w:type="dxa"/>
            <w:shd w:val="clear" w:color="auto" w:fill="auto"/>
            <w:vAlign w:val="center"/>
          </w:tcPr>
          <w:p w:rsidR="007A59C5" w:rsidRPr="007A59C5" w:rsidRDefault="007A59C5" w:rsidP="007A59C5">
            <w:pPr>
              <w:ind w:firstLine="0"/>
              <w:jc w:val="center"/>
              <w:rPr>
                <w:rFonts w:ascii="Times New Roman" w:hAnsi="Times New Roman"/>
                <w:color w:val="000000"/>
                <w:szCs w:val="24"/>
              </w:rPr>
            </w:pPr>
            <w:r w:rsidRPr="007A59C5">
              <w:rPr>
                <w:rFonts w:ascii="Times New Roman" w:hAnsi="Times New Roman"/>
                <w:color w:val="000000"/>
              </w:rPr>
              <w:t>4214,90</w:t>
            </w:r>
          </w:p>
        </w:tc>
        <w:tc>
          <w:tcPr>
            <w:tcW w:w="1133" w:type="dxa"/>
            <w:gridSpan w:val="2"/>
            <w:shd w:val="clear" w:color="auto" w:fill="auto"/>
            <w:vAlign w:val="center"/>
          </w:tcPr>
          <w:p w:rsidR="007A59C5" w:rsidRPr="007A59C5" w:rsidRDefault="007A59C5" w:rsidP="007A59C5">
            <w:pPr>
              <w:ind w:firstLine="0"/>
              <w:jc w:val="center"/>
              <w:rPr>
                <w:rFonts w:ascii="Times New Roman" w:hAnsi="Times New Roman"/>
                <w:color w:val="000000"/>
              </w:rPr>
            </w:pPr>
            <w:r w:rsidRPr="007A59C5">
              <w:rPr>
                <w:rFonts w:ascii="Times New Roman" w:hAnsi="Times New Roman"/>
                <w:color w:val="000000"/>
              </w:rPr>
              <w:t>3600,00</w:t>
            </w:r>
          </w:p>
        </w:tc>
        <w:tc>
          <w:tcPr>
            <w:tcW w:w="992" w:type="dxa"/>
            <w:shd w:val="clear" w:color="auto" w:fill="auto"/>
            <w:vAlign w:val="bottom"/>
          </w:tcPr>
          <w:p w:rsidR="007A59C5" w:rsidRPr="007A59C5" w:rsidRDefault="007A59C5" w:rsidP="007A59C5">
            <w:pPr>
              <w:ind w:firstLine="0"/>
              <w:jc w:val="left"/>
              <w:rPr>
                <w:rFonts w:ascii="Times New Roman" w:hAnsi="Times New Roman"/>
                <w:color w:val="000000"/>
                <w:sz w:val="22"/>
              </w:rPr>
            </w:pPr>
            <w:r w:rsidRPr="007A59C5">
              <w:rPr>
                <w:rFonts w:ascii="Times New Roman" w:hAnsi="Times New Roman"/>
                <w:color w:val="000000"/>
                <w:sz w:val="22"/>
              </w:rPr>
              <w:t> </w:t>
            </w:r>
          </w:p>
        </w:tc>
        <w:tc>
          <w:tcPr>
            <w:tcW w:w="1275" w:type="dxa"/>
            <w:shd w:val="clear" w:color="auto" w:fill="auto"/>
            <w:vAlign w:val="center"/>
          </w:tcPr>
          <w:p w:rsidR="007A59C5" w:rsidRPr="007A59C5" w:rsidRDefault="007A59C5" w:rsidP="007A59C5">
            <w:pPr>
              <w:ind w:firstLine="0"/>
              <w:jc w:val="right"/>
              <w:rPr>
                <w:rFonts w:ascii="Times New Roman" w:hAnsi="Times New Roman"/>
                <w:color w:val="000000"/>
                <w:sz w:val="22"/>
              </w:rPr>
            </w:pPr>
            <w:r w:rsidRPr="007A59C5">
              <w:rPr>
                <w:rFonts w:ascii="Times New Roman" w:hAnsi="Times New Roman"/>
                <w:color w:val="000000"/>
                <w:sz w:val="22"/>
              </w:rPr>
              <w:t>614,9</w:t>
            </w:r>
          </w:p>
        </w:tc>
        <w:tc>
          <w:tcPr>
            <w:tcW w:w="1274" w:type="dxa"/>
            <w:shd w:val="clear" w:color="auto" w:fill="auto"/>
            <w:vAlign w:val="center"/>
          </w:tcPr>
          <w:p w:rsidR="007A59C5" w:rsidRDefault="007A59C5" w:rsidP="007A59C5">
            <w:pPr>
              <w:jc w:val="center"/>
              <w:rPr>
                <w:color w:val="000000"/>
                <w:szCs w:val="24"/>
              </w:rPr>
            </w:pPr>
          </w:p>
        </w:tc>
        <w:tc>
          <w:tcPr>
            <w:tcW w:w="1764" w:type="dxa"/>
            <w:vMerge/>
            <w:vAlign w:val="center"/>
          </w:tcPr>
          <w:p w:rsidR="007A59C5" w:rsidRPr="00C203A4" w:rsidRDefault="007A59C5" w:rsidP="007A59C5">
            <w:pPr>
              <w:spacing w:line="240" w:lineRule="auto"/>
              <w:rPr>
                <w:rFonts w:ascii="Times New Roman" w:hAnsi="Times New Roman"/>
              </w:rPr>
            </w:pPr>
          </w:p>
        </w:tc>
        <w:tc>
          <w:tcPr>
            <w:tcW w:w="1133" w:type="dxa"/>
            <w:vMerge/>
            <w:shd w:val="clear" w:color="auto" w:fill="auto"/>
            <w:vAlign w:val="center"/>
          </w:tcPr>
          <w:p w:rsidR="007A59C5" w:rsidRPr="00C203A4" w:rsidRDefault="007A59C5" w:rsidP="007A59C5">
            <w:pPr>
              <w:spacing w:line="240" w:lineRule="auto"/>
              <w:rPr>
                <w:rFonts w:ascii="Times New Roman" w:hAnsi="Times New Roman"/>
              </w:rPr>
            </w:pPr>
          </w:p>
        </w:tc>
      </w:tr>
      <w:tr w:rsidR="007A59C5" w:rsidRPr="00C203A4" w:rsidTr="00C60413">
        <w:trPr>
          <w:gridAfter w:val="1"/>
          <w:wAfter w:w="7" w:type="dxa"/>
          <w:trHeight w:val="480"/>
        </w:trPr>
        <w:tc>
          <w:tcPr>
            <w:tcW w:w="713" w:type="dxa"/>
            <w:vMerge/>
            <w:shd w:val="clear" w:color="auto" w:fill="auto"/>
            <w:vAlign w:val="center"/>
          </w:tcPr>
          <w:p w:rsidR="007A59C5" w:rsidRPr="00C203A4" w:rsidRDefault="007A59C5" w:rsidP="007A59C5">
            <w:pPr>
              <w:spacing w:line="240" w:lineRule="auto"/>
              <w:rPr>
                <w:rFonts w:ascii="Times New Roman" w:hAnsi="Times New Roman"/>
              </w:rPr>
            </w:pPr>
          </w:p>
        </w:tc>
        <w:tc>
          <w:tcPr>
            <w:tcW w:w="2656" w:type="dxa"/>
            <w:vMerge/>
            <w:shd w:val="clear" w:color="auto" w:fill="auto"/>
            <w:vAlign w:val="center"/>
          </w:tcPr>
          <w:p w:rsidR="007A59C5" w:rsidRPr="00C203A4" w:rsidRDefault="007A59C5" w:rsidP="007A59C5">
            <w:pPr>
              <w:spacing w:line="240" w:lineRule="auto"/>
              <w:rPr>
                <w:rFonts w:ascii="Times New Roman" w:hAnsi="Times New Roman"/>
                <w:iCs/>
              </w:rPr>
            </w:pPr>
          </w:p>
        </w:tc>
        <w:tc>
          <w:tcPr>
            <w:tcW w:w="638" w:type="dxa"/>
            <w:vMerge/>
            <w:shd w:val="clear" w:color="auto" w:fill="auto"/>
            <w:vAlign w:val="center"/>
          </w:tcPr>
          <w:p w:rsidR="007A59C5" w:rsidRPr="00C203A4" w:rsidRDefault="007A59C5" w:rsidP="007A59C5">
            <w:pPr>
              <w:spacing w:line="240" w:lineRule="auto"/>
              <w:rPr>
                <w:rFonts w:ascii="Times New Roman" w:hAnsi="Times New Roman"/>
              </w:rPr>
            </w:pPr>
          </w:p>
        </w:tc>
        <w:tc>
          <w:tcPr>
            <w:tcW w:w="1140" w:type="dxa"/>
            <w:vAlign w:val="center"/>
          </w:tcPr>
          <w:p w:rsidR="007A59C5" w:rsidRPr="00C203A4" w:rsidRDefault="007A59C5" w:rsidP="007A59C5">
            <w:pPr>
              <w:spacing w:line="240" w:lineRule="auto"/>
              <w:ind w:firstLine="0"/>
              <w:rPr>
                <w:rFonts w:ascii="Times New Roman" w:hAnsi="Times New Roman"/>
                <w:bCs/>
              </w:rPr>
            </w:pPr>
            <w:r>
              <w:rPr>
                <w:rFonts w:ascii="Times New Roman" w:hAnsi="Times New Roman"/>
                <w:bCs/>
                <w:sz w:val="22"/>
              </w:rPr>
              <w:t>2020</w:t>
            </w:r>
          </w:p>
        </w:tc>
        <w:tc>
          <w:tcPr>
            <w:tcW w:w="1423" w:type="dxa"/>
            <w:shd w:val="clear" w:color="auto" w:fill="auto"/>
            <w:vAlign w:val="center"/>
          </w:tcPr>
          <w:p w:rsidR="007A59C5" w:rsidRPr="007A59C5" w:rsidRDefault="007A59C5" w:rsidP="007A59C5">
            <w:pPr>
              <w:ind w:firstLine="0"/>
              <w:jc w:val="center"/>
              <w:rPr>
                <w:rFonts w:ascii="Times New Roman" w:hAnsi="Times New Roman"/>
                <w:color w:val="000000"/>
                <w:szCs w:val="24"/>
              </w:rPr>
            </w:pPr>
            <w:r w:rsidRPr="007A59C5">
              <w:rPr>
                <w:rFonts w:ascii="Times New Roman" w:hAnsi="Times New Roman"/>
                <w:color w:val="000000"/>
              </w:rPr>
              <w:t>4236,42</w:t>
            </w:r>
          </w:p>
        </w:tc>
        <w:tc>
          <w:tcPr>
            <w:tcW w:w="1133" w:type="dxa"/>
            <w:gridSpan w:val="2"/>
            <w:shd w:val="clear" w:color="auto" w:fill="auto"/>
            <w:vAlign w:val="center"/>
          </w:tcPr>
          <w:p w:rsidR="007A59C5" w:rsidRPr="007A59C5" w:rsidRDefault="007A59C5" w:rsidP="007A59C5">
            <w:pPr>
              <w:ind w:firstLine="0"/>
              <w:jc w:val="center"/>
              <w:rPr>
                <w:rFonts w:ascii="Times New Roman" w:hAnsi="Times New Roman"/>
                <w:color w:val="000000"/>
              </w:rPr>
            </w:pPr>
            <w:r w:rsidRPr="007A59C5">
              <w:rPr>
                <w:rFonts w:ascii="Times New Roman" w:hAnsi="Times New Roman"/>
                <w:color w:val="000000"/>
              </w:rPr>
              <w:t>3600,00</w:t>
            </w:r>
          </w:p>
        </w:tc>
        <w:tc>
          <w:tcPr>
            <w:tcW w:w="992" w:type="dxa"/>
            <w:shd w:val="clear" w:color="auto" w:fill="auto"/>
            <w:vAlign w:val="bottom"/>
          </w:tcPr>
          <w:p w:rsidR="007A59C5" w:rsidRPr="007A59C5" w:rsidRDefault="007A59C5" w:rsidP="007A59C5">
            <w:pPr>
              <w:ind w:firstLine="0"/>
              <w:jc w:val="left"/>
              <w:rPr>
                <w:rFonts w:ascii="Times New Roman" w:hAnsi="Times New Roman"/>
                <w:color w:val="000000"/>
                <w:sz w:val="22"/>
              </w:rPr>
            </w:pPr>
            <w:r w:rsidRPr="007A59C5">
              <w:rPr>
                <w:rFonts w:ascii="Times New Roman" w:hAnsi="Times New Roman"/>
                <w:color w:val="000000"/>
                <w:sz w:val="22"/>
              </w:rPr>
              <w:t> </w:t>
            </w:r>
          </w:p>
        </w:tc>
        <w:tc>
          <w:tcPr>
            <w:tcW w:w="1275" w:type="dxa"/>
            <w:shd w:val="clear" w:color="auto" w:fill="auto"/>
            <w:vAlign w:val="center"/>
          </w:tcPr>
          <w:p w:rsidR="007A59C5" w:rsidRPr="007A59C5" w:rsidRDefault="007A59C5" w:rsidP="007A59C5">
            <w:pPr>
              <w:ind w:firstLine="0"/>
              <w:jc w:val="right"/>
              <w:rPr>
                <w:rFonts w:ascii="Times New Roman" w:hAnsi="Times New Roman"/>
                <w:color w:val="000000"/>
                <w:sz w:val="22"/>
              </w:rPr>
            </w:pPr>
            <w:r w:rsidRPr="007A59C5">
              <w:rPr>
                <w:rFonts w:ascii="Times New Roman" w:hAnsi="Times New Roman"/>
                <w:color w:val="000000"/>
                <w:sz w:val="22"/>
              </w:rPr>
              <w:t>636,42</w:t>
            </w:r>
          </w:p>
        </w:tc>
        <w:tc>
          <w:tcPr>
            <w:tcW w:w="1274" w:type="dxa"/>
            <w:shd w:val="clear" w:color="auto" w:fill="auto"/>
            <w:vAlign w:val="center"/>
          </w:tcPr>
          <w:p w:rsidR="007A59C5" w:rsidRDefault="007A59C5" w:rsidP="007A59C5">
            <w:pPr>
              <w:jc w:val="center"/>
              <w:rPr>
                <w:color w:val="000000"/>
                <w:szCs w:val="24"/>
              </w:rPr>
            </w:pPr>
          </w:p>
        </w:tc>
        <w:tc>
          <w:tcPr>
            <w:tcW w:w="1764" w:type="dxa"/>
            <w:vMerge/>
            <w:vAlign w:val="center"/>
          </w:tcPr>
          <w:p w:rsidR="007A59C5" w:rsidRPr="00C203A4" w:rsidRDefault="007A59C5" w:rsidP="007A59C5">
            <w:pPr>
              <w:spacing w:line="240" w:lineRule="auto"/>
              <w:rPr>
                <w:rFonts w:ascii="Times New Roman" w:hAnsi="Times New Roman"/>
              </w:rPr>
            </w:pPr>
          </w:p>
        </w:tc>
        <w:tc>
          <w:tcPr>
            <w:tcW w:w="1133" w:type="dxa"/>
            <w:vMerge/>
            <w:shd w:val="clear" w:color="auto" w:fill="auto"/>
            <w:vAlign w:val="center"/>
          </w:tcPr>
          <w:p w:rsidR="007A59C5" w:rsidRPr="00C203A4" w:rsidRDefault="007A59C5" w:rsidP="007A59C5">
            <w:pPr>
              <w:spacing w:line="240" w:lineRule="auto"/>
              <w:rPr>
                <w:rFonts w:ascii="Times New Roman" w:hAnsi="Times New Roman"/>
              </w:rPr>
            </w:pPr>
          </w:p>
        </w:tc>
      </w:tr>
      <w:tr w:rsidR="007A59C5" w:rsidRPr="00C203A4" w:rsidTr="00C60413">
        <w:trPr>
          <w:gridAfter w:val="1"/>
          <w:wAfter w:w="7" w:type="dxa"/>
          <w:trHeight w:val="480"/>
        </w:trPr>
        <w:tc>
          <w:tcPr>
            <w:tcW w:w="713" w:type="dxa"/>
            <w:vMerge/>
            <w:shd w:val="clear" w:color="auto" w:fill="auto"/>
            <w:vAlign w:val="center"/>
          </w:tcPr>
          <w:p w:rsidR="007A59C5" w:rsidRPr="00C203A4" w:rsidRDefault="007A59C5" w:rsidP="007A59C5">
            <w:pPr>
              <w:spacing w:line="240" w:lineRule="auto"/>
              <w:rPr>
                <w:rFonts w:ascii="Times New Roman" w:hAnsi="Times New Roman"/>
              </w:rPr>
            </w:pPr>
          </w:p>
        </w:tc>
        <w:tc>
          <w:tcPr>
            <w:tcW w:w="2656" w:type="dxa"/>
            <w:vMerge/>
            <w:shd w:val="clear" w:color="auto" w:fill="auto"/>
            <w:vAlign w:val="center"/>
          </w:tcPr>
          <w:p w:rsidR="007A59C5" w:rsidRPr="00C203A4" w:rsidRDefault="007A59C5" w:rsidP="007A59C5">
            <w:pPr>
              <w:spacing w:line="240" w:lineRule="auto"/>
              <w:rPr>
                <w:rFonts w:ascii="Times New Roman" w:hAnsi="Times New Roman"/>
                <w:iCs/>
              </w:rPr>
            </w:pPr>
          </w:p>
        </w:tc>
        <w:tc>
          <w:tcPr>
            <w:tcW w:w="638" w:type="dxa"/>
            <w:vMerge/>
            <w:shd w:val="clear" w:color="auto" w:fill="auto"/>
            <w:vAlign w:val="center"/>
          </w:tcPr>
          <w:p w:rsidR="007A59C5" w:rsidRPr="00C203A4" w:rsidRDefault="007A59C5" w:rsidP="007A59C5">
            <w:pPr>
              <w:spacing w:line="240" w:lineRule="auto"/>
              <w:rPr>
                <w:rFonts w:ascii="Times New Roman" w:hAnsi="Times New Roman"/>
              </w:rPr>
            </w:pPr>
          </w:p>
        </w:tc>
        <w:tc>
          <w:tcPr>
            <w:tcW w:w="1140" w:type="dxa"/>
            <w:vAlign w:val="center"/>
          </w:tcPr>
          <w:p w:rsidR="007A59C5" w:rsidRPr="00C203A4" w:rsidRDefault="007A59C5" w:rsidP="007A59C5">
            <w:pPr>
              <w:spacing w:line="240" w:lineRule="auto"/>
              <w:ind w:firstLine="0"/>
              <w:rPr>
                <w:rFonts w:ascii="Times New Roman" w:hAnsi="Times New Roman"/>
                <w:bCs/>
              </w:rPr>
            </w:pPr>
            <w:r>
              <w:rPr>
                <w:rFonts w:ascii="Times New Roman" w:hAnsi="Times New Roman"/>
                <w:bCs/>
                <w:sz w:val="22"/>
              </w:rPr>
              <w:t>2021-2030</w:t>
            </w:r>
          </w:p>
        </w:tc>
        <w:tc>
          <w:tcPr>
            <w:tcW w:w="1423" w:type="dxa"/>
            <w:shd w:val="clear" w:color="auto" w:fill="auto"/>
            <w:vAlign w:val="center"/>
          </w:tcPr>
          <w:p w:rsidR="007A59C5" w:rsidRPr="007A59C5" w:rsidRDefault="007A59C5" w:rsidP="007A59C5">
            <w:pPr>
              <w:ind w:firstLine="0"/>
              <w:jc w:val="center"/>
              <w:rPr>
                <w:rFonts w:ascii="Times New Roman" w:hAnsi="Times New Roman"/>
                <w:color w:val="000000"/>
                <w:szCs w:val="24"/>
              </w:rPr>
            </w:pPr>
            <w:r w:rsidRPr="007A59C5">
              <w:rPr>
                <w:rFonts w:ascii="Times New Roman" w:hAnsi="Times New Roman"/>
                <w:color w:val="000000"/>
              </w:rPr>
              <w:t>9527,21</w:t>
            </w:r>
          </w:p>
        </w:tc>
        <w:tc>
          <w:tcPr>
            <w:tcW w:w="1133" w:type="dxa"/>
            <w:gridSpan w:val="2"/>
            <w:shd w:val="clear" w:color="auto" w:fill="auto"/>
            <w:vAlign w:val="center"/>
          </w:tcPr>
          <w:p w:rsidR="007A59C5" w:rsidRPr="007A59C5" w:rsidRDefault="007A59C5" w:rsidP="007A59C5">
            <w:pPr>
              <w:ind w:firstLine="0"/>
              <w:jc w:val="center"/>
              <w:rPr>
                <w:rFonts w:ascii="Times New Roman" w:hAnsi="Times New Roman"/>
                <w:color w:val="000000"/>
              </w:rPr>
            </w:pPr>
            <w:r w:rsidRPr="007A59C5">
              <w:rPr>
                <w:rFonts w:ascii="Times New Roman" w:hAnsi="Times New Roman"/>
                <w:color w:val="000000"/>
              </w:rPr>
              <w:t>1620,00</w:t>
            </w:r>
          </w:p>
        </w:tc>
        <w:tc>
          <w:tcPr>
            <w:tcW w:w="992" w:type="dxa"/>
            <w:shd w:val="clear" w:color="auto" w:fill="auto"/>
            <w:vAlign w:val="bottom"/>
          </w:tcPr>
          <w:p w:rsidR="007A59C5" w:rsidRPr="007A59C5" w:rsidRDefault="007A59C5" w:rsidP="007A59C5">
            <w:pPr>
              <w:ind w:firstLine="0"/>
              <w:jc w:val="left"/>
              <w:rPr>
                <w:rFonts w:ascii="Times New Roman" w:hAnsi="Times New Roman"/>
                <w:color w:val="000000"/>
                <w:sz w:val="22"/>
              </w:rPr>
            </w:pPr>
            <w:r w:rsidRPr="007A59C5">
              <w:rPr>
                <w:rFonts w:ascii="Times New Roman" w:hAnsi="Times New Roman"/>
                <w:color w:val="000000"/>
                <w:sz w:val="22"/>
              </w:rPr>
              <w:t> </w:t>
            </w:r>
          </w:p>
        </w:tc>
        <w:tc>
          <w:tcPr>
            <w:tcW w:w="1275" w:type="dxa"/>
            <w:shd w:val="clear" w:color="auto" w:fill="auto"/>
            <w:vAlign w:val="center"/>
          </w:tcPr>
          <w:p w:rsidR="007A59C5" w:rsidRPr="007A59C5" w:rsidRDefault="007A59C5" w:rsidP="007A59C5">
            <w:pPr>
              <w:ind w:firstLine="0"/>
              <w:jc w:val="right"/>
              <w:rPr>
                <w:rFonts w:ascii="Times New Roman" w:hAnsi="Times New Roman"/>
                <w:color w:val="000000"/>
                <w:sz w:val="22"/>
              </w:rPr>
            </w:pPr>
            <w:r w:rsidRPr="007A59C5">
              <w:rPr>
                <w:rFonts w:ascii="Times New Roman" w:hAnsi="Times New Roman"/>
                <w:color w:val="000000"/>
                <w:sz w:val="22"/>
              </w:rPr>
              <w:t>7907,21</w:t>
            </w:r>
          </w:p>
        </w:tc>
        <w:tc>
          <w:tcPr>
            <w:tcW w:w="1274" w:type="dxa"/>
            <w:shd w:val="clear" w:color="auto" w:fill="auto"/>
            <w:vAlign w:val="center"/>
          </w:tcPr>
          <w:p w:rsidR="007A59C5" w:rsidRDefault="007A59C5" w:rsidP="007A59C5">
            <w:pPr>
              <w:jc w:val="center"/>
              <w:rPr>
                <w:color w:val="000000"/>
                <w:szCs w:val="24"/>
              </w:rPr>
            </w:pPr>
          </w:p>
        </w:tc>
        <w:tc>
          <w:tcPr>
            <w:tcW w:w="1764" w:type="dxa"/>
            <w:vMerge/>
            <w:vAlign w:val="center"/>
          </w:tcPr>
          <w:p w:rsidR="007A59C5" w:rsidRPr="00C203A4" w:rsidRDefault="007A59C5" w:rsidP="007A59C5">
            <w:pPr>
              <w:spacing w:line="240" w:lineRule="auto"/>
              <w:rPr>
                <w:rFonts w:ascii="Times New Roman" w:hAnsi="Times New Roman"/>
              </w:rPr>
            </w:pPr>
          </w:p>
        </w:tc>
        <w:tc>
          <w:tcPr>
            <w:tcW w:w="1133" w:type="dxa"/>
            <w:vMerge/>
            <w:shd w:val="clear" w:color="auto" w:fill="auto"/>
            <w:vAlign w:val="center"/>
          </w:tcPr>
          <w:p w:rsidR="007A59C5" w:rsidRPr="00C203A4" w:rsidRDefault="007A59C5" w:rsidP="007A59C5">
            <w:pPr>
              <w:spacing w:line="240" w:lineRule="auto"/>
              <w:rPr>
                <w:rFonts w:ascii="Times New Roman" w:hAnsi="Times New Roman"/>
              </w:rPr>
            </w:pPr>
          </w:p>
        </w:tc>
      </w:tr>
      <w:tr w:rsidR="007A59C5" w:rsidRPr="00C203A4" w:rsidTr="00C60413">
        <w:trPr>
          <w:gridAfter w:val="1"/>
          <w:wAfter w:w="7" w:type="dxa"/>
          <w:trHeight w:val="480"/>
        </w:trPr>
        <w:tc>
          <w:tcPr>
            <w:tcW w:w="713" w:type="dxa"/>
            <w:vMerge/>
            <w:shd w:val="clear" w:color="auto" w:fill="auto"/>
            <w:vAlign w:val="center"/>
          </w:tcPr>
          <w:p w:rsidR="007A59C5" w:rsidRPr="00C203A4" w:rsidRDefault="007A59C5" w:rsidP="007A59C5">
            <w:pPr>
              <w:spacing w:line="240" w:lineRule="auto"/>
              <w:rPr>
                <w:rFonts w:ascii="Times New Roman" w:hAnsi="Times New Roman"/>
              </w:rPr>
            </w:pPr>
          </w:p>
        </w:tc>
        <w:tc>
          <w:tcPr>
            <w:tcW w:w="2656" w:type="dxa"/>
            <w:vMerge/>
            <w:shd w:val="clear" w:color="auto" w:fill="auto"/>
            <w:vAlign w:val="center"/>
          </w:tcPr>
          <w:p w:rsidR="007A59C5" w:rsidRPr="00C203A4" w:rsidRDefault="007A59C5" w:rsidP="007A59C5">
            <w:pPr>
              <w:spacing w:line="240" w:lineRule="auto"/>
              <w:rPr>
                <w:rFonts w:ascii="Times New Roman" w:hAnsi="Times New Roman"/>
                <w:iCs/>
              </w:rPr>
            </w:pPr>
          </w:p>
        </w:tc>
        <w:tc>
          <w:tcPr>
            <w:tcW w:w="638" w:type="dxa"/>
            <w:vMerge/>
            <w:shd w:val="clear" w:color="auto" w:fill="auto"/>
            <w:vAlign w:val="center"/>
          </w:tcPr>
          <w:p w:rsidR="007A59C5" w:rsidRPr="00C203A4" w:rsidRDefault="007A59C5" w:rsidP="007A59C5">
            <w:pPr>
              <w:spacing w:line="240" w:lineRule="auto"/>
              <w:rPr>
                <w:rFonts w:ascii="Times New Roman" w:hAnsi="Times New Roman"/>
              </w:rPr>
            </w:pPr>
          </w:p>
        </w:tc>
        <w:tc>
          <w:tcPr>
            <w:tcW w:w="1140" w:type="dxa"/>
            <w:vAlign w:val="center"/>
          </w:tcPr>
          <w:p w:rsidR="007A59C5" w:rsidRPr="00D5511C" w:rsidRDefault="007A59C5" w:rsidP="007A59C5">
            <w:pPr>
              <w:spacing w:line="240" w:lineRule="auto"/>
              <w:ind w:firstLine="0"/>
              <w:rPr>
                <w:rFonts w:ascii="Times New Roman" w:hAnsi="Times New Roman"/>
                <w:b/>
                <w:bCs/>
              </w:rPr>
            </w:pPr>
            <w:r w:rsidRPr="00D5511C">
              <w:rPr>
                <w:rFonts w:ascii="Times New Roman" w:hAnsi="Times New Roman"/>
                <w:b/>
                <w:bCs/>
                <w:sz w:val="22"/>
              </w:rPr>
              <w:t>Всего</w:t>
            </w:r>
          </w:p>
        </w:tc>
        <w:tc>
          <w:tcPr>
            <w:tcW w:w="1423" w:type="dxa"/>
            <w:shd w:val="clear" w:color="auto" w:fill="auto"/>
            <w:vAlign w:val="center"/>
          </w:tcPr>
          <w:p w:rsidR="007A59C5" w:rsidRPr="007A59C5" w:rsidRDefault="007A59C5" w:rsidP="007A59C5">
            <w:pPr>
              <w:ind w:firstLine="0"/>
              <w:jc w:val="center"/>
              <w:rPr>
                <w:rFonts w:ascii="Times New Roman" w:hAnsi="Times New Roman"/>
                <w:b/>
                <w:bCs/>
                <w:color w:val="000000"/>
                <w:szCs w:val="24"/>
              </w:rPr>
            </w:pPr>
            <w:r w:rsidRPr="007A59C5">
              <w:rPr>
                <w:rFonts w:ascii="Times New Roman" w:hAnsi="Times New Roman"/>
                <w:b/>
                <w:bCs/>
                <w:color w:val="000000"/>
              </w:rPr>
              <w:t>24848,33</w:t>
            </w:r>
          </w:p>
        </w:tc>
        <w:tc>
          <w:tcPr>
            <w:tcW w:w="1133" w:type="dxa"/>
            <w:gridSpan w:val="2"/>
            <w:shd w:val="clear" w:color="auto" w:fill="auto"/>
            <w:vAlign w:val="center"/>
          </w:tcPr>
          <w:p w:rsidR="007A59C5" w:rsidRPr="007A59C5" w:rsidRDefault="007A59C5" w:rsidP="007A59C5">
            <w:pPr>
              <w:ind w:firstLine="0"/>
              <w:jc w:val="center"/>
              <w:rPr>
                <w:rFonts w:ascii="Times New Roman" w:hAnsi="Times New Roman"/>
                <w:b/>
                <w:bCs/>
                <w:color w:val="000000"/>
              </w:rPr>
            </w:pPr>
            <w:r w:rsidRPr="007A59C5">
              <w:rPr>
                <w:rFonts w:ascii="Times New Roman" w:hAnsi="Times New Roman"/>
                <w:b/>
                <w:bCs/>
                <w:color w:val="000000"/>
              </w:rPr>
              <w:t>12420,00</w:t>
            </w:r>
          </w:p>
        </w:tc>
        <w:tc>
          <w:tcPr>
            <w:tcW w:w="992" w:type="dxa"/>
            <w:shd w:val="clear" w:color="auto" w:fill="auto"/>
            <w:vAlign w:val="bottom"/>
          </w:tcPr>
          <w:p w:rsidR="007A59C5" w:rsidRPr="007A59C5" w:rsidRDefault="007A59C5" w:rsidP="007A59C5">
            <w:pPr>
              <w:ind w:firstLine="0"/>
              <w:jc w:val="left"/>
              <w:rPr>
                <w:rFonts w:ascii="Times New Roman" w:hAnsi="Times New Roman"/>
                <w:b/>
                <w:bCs/>
                <w:color w:val="000000"/>
                <w:sz w:val="22"/>
              </w:rPr>
            </w:pPr>
            <w:r w:rsidRPr="007A59C5">
              <w:rPr>
                <w:rFonts w:ascii="Times New Roman" w:hAnsi="Times New Roman"/>
                <w:b/>
                <w:bCs/>
                <w:color w:val="000000"/>
                <w:sz w:val="22"/>
              </w:rPr>
              <w:t> </w:t>
            </w:r>
          </w:p>
        </w:tc>
        <w:tc>
          <w:tcPr>
            <w:tcW w:w="1275" w:type="dxa"/>
            <w:shd w:val="clear" w:color="auto" w:fill="auto"/>
            <w:vAlign w:val="center"/>
          </w:tcPr>
          <w:p w:rsidR="007A59C5" w:rsidRPr="007A59C5" w:rsidRDefault="007A59C5" w:rsidP="007A59C5">
            <w:pPr>
              <w:ind w:firstLine="0"/>
              <w:jc w:val="right"/>
              <w:rPr>
                <w:rFonts w:ascii="Times New Roman" w:hAnsi="Times New Roman"/>
                <w:b/>
                <w:bCs/>
                <w:color w:val="000000"/>
                <w:szCs w:val="24"/>
              </w:rPr>
            </w:pPr>
            <w:r w:rsidRPr="007A59C5">
              <w:rPr>
                <w:rFonts w:ascii="Times New Roman" w:hAnsi="Times New Roman"/>
                <w:b/>
                <w:bCs/>
                <w:color w:val="000000"/>
              </w:rPr>
              <w:t>10328,33</w:t>
            </w:r>
          </w:p>
        </w:tc>
        <w:tc>
          <w:tcPr>
            <w:tcW w:w="1274" w:type="dxa"/>
            <w:shd w:val="clear" w:color="auto" w:fill="auto"/>
            <w:vAlign w:val="center"/>
          </w:tcPr>
          <w:p w:rsidR="007A59C5" w:rsidRDefault="007A59C5" w:rsidP="007A59C5">
            <w:pPr>
              <w:jc w:val="center"/>
              <w:rPr>
                <w:color w:val="000000"/>
                <w:szCs w:val="24"/>
              </w:rPr>
            </w:pPr>
          </w:p>
        </w:tc>
        <w:tc>
          <w:tcPr>
            <w:tcW w:w="1764" w:type="dxa"/>
            <w:vMerge/>
            <w:vAlign w:val="center"/>
          </w:tcPr>
          <w:p w:rsidR="007A59C5" w:rsidRPr="00C203A4" w:rsidRDefault="007A59C5" w:rsidP="007A59C5">
            <w:pPr>
              <w:spacing w:line="240" w:lineRule="auto"/>
              <w:rPr>
                <w:rFonts w:ascii="Times New Roman" w:hAnsi="Times New Roman"/>
              </w:rPr>
            </w:pPr>
          </w:p>
        </w:tc>
        <w:tc>
          <w:tcPr>
            <w:tcW w:w="1133" w:type="dxa"/>
            <w:vMerge/>
            <w:shd w:val="clear" w:color="auto" w:fill="auto"/>
            <w:vAlign w:val="center"/>
          </w:tcPr>
          <w:p w:rsidR="007A59C5" w:rsidRPr="00C203A4" w:rsidRDefault="007A59C5" w:rsidP="007A59C5">
            <w:pPr>
              <w:spacing w:line="240" w:lineRule="auto"/>
              <w:rPr>
                <w:rFonts w:ascii="Times New Roman" w:hAnsi="Times New Roman"/>
              </w:rPr>
            </w:pPr>
          </w:p>
        </w:tc>
      </w:tr>
    </w:tbl>
    <w:p w:rsidR="00803AE6" w:rsidRDefault="00803AE6" w:rsidP="00F222E2">
      <w:pPr>
        <w:ind w:left="1701" w:firstLine="0"/>
        <w:rPr>
          <w:rFonts w:ascii="Times New Roman CYR" w:hAnsi="Times New Roman CYR" w:cs="Times New Roman CYR"/>
          <w:szCs w:val="24"/>
        </w:rPr>
      </w:pPr>
    </w:p>
    <w:p w:rsidR="00803AE6" w:rsidRDefault="007A59C5" w:rsidP="00C203A4">
      <w:pPr>
        <w:rPr>
          <w:rFonts w:ascii="Times New Roman CYR" w:hAnsi="Times New Roman CYR" w:cs="Times New Roman CYR"/>
          <w:szCs w:val="24"/>
        </w:rPr>
        <w:sectPr w:rsidR="00803AE6" w:rsidSect="00CF2BA1">
          <w:pgSz w:w="16834" w:h="11909" w:orient="landscape"/>
          <w:pgMar w:top="993" w:right="1134" w:bottom="1418" w:left="284" w:header="720" w:footer="720" w:gutter="0"/>
          <w:cols w:space="60"/>
          <w:noEndnote/>
        </w:sectPr>
      </w:pPr>
      <w:r>
        <w:rPr>
          <w:rFonts w:ascii="Times New Roman CYR" w:hAnsi="Times New Roman CYR" w:cs="Times New Roman CYR"/>
          <w:szCs w:val="24"/>
        </w:rPr>
        <w:t>*- Устройство тротуара по пер. Школьному будет производится</w:t>
      </w:r>
      <w:r w:rsidR="00CE5A4F">
        <w:rPr>
          <w:rFonts w:ascii="Times New Roman CYR" w:hAnsi="Times New Roman CYR" w:cs="Times New Roman CYR"/>
          <w:szCs w:val="24"/>
        </w:rPr>
        <w:t xml:space="preserve"> частично</w:t>
      </w:r>
      <w:bookmarkStart w:id="0" w:name="_GoBack"/>
      <w:bookmarkEnd w:id="0"/>
      <w:r>
        <w:rPr>
          <w:rFonts w:ascii="Times New Roman CYR" w:hAnsi="Times New Roman CYR" w:cs="Times New Roman CYR"/>
          <w:szCs w:val="24"/>
        </w:rPr>
        <w:t xml:space="preserve"> за счет ранее сэкономленных средств дорожного фонда.</w:t>
      </w:r>
    </w:p>
    <w:p w:rsidR="00C203A4" w:rsidRPr="00243BF1" w:rsidRDefault="00C203A4" w:rsidP="00C203A4">
      <w:pPr>
        <w:jc w:val="center"/>
        <w:rPr>
          <w:b/>
          <w:sz w:val="2"/>
          <w:szCs w:val="2"/>
        </w:rPr>
      </w:pPr>
    </w:p>
    <w:p w:rsidR="00C203A4" w:rsidRDefault="00C203A4"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sectPr w:rsidR="005D3B90" w:rsidSect="00C203A4">
          <w:type w:val="continuous"/>
          <w:pgSz w:w="16834" w:h="11909" w:orient="landscape"/>
          <w:pgMar w:top="567" w:right="1134" w:bottom="1701" w:left="284" w:header="709" w:footer="709" w:gutter="0"/>
          <w:cols w:space="708"/>
          <w:docGrid w:linePitch="360"/>
        </w:sectPr>
      </w:pPr>
    </w:p>
    <w:p w:rsidR="00B20FC7" w:rsidRDefault="00B20FC7" w:rsidP="00D51EDA">
      <w:pPr>
        <w:pStyle w:val="S5"/>
        <w:spacing w:line="240" w:lineRule="auto"/>
        <w:jc w:val="center"/>
        <w:rPr>
          <w:rFonts w:ascii="Times New Roman" w:hAnsi="Times New Roman"/>
          <w:b/>
          <w:sz w:val="28"/>
          <w:szCs w:val="28"/>
        </w:rPr>
      </w:pPr>
    </w:p>
    <w:sectPr w:rsidR="00B20FC7" w:rsidSect="005D3B90">
      <w:pgSz w:w="11909" w:h="16834"/>
      <w:pgMar w:top="28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46D" w:rsidRDefault="00A0646D" w:rsidP="00036DAF">
      <w:pPr>
        <w:spacing w:line="240" w:lineRule="auto"/>
      </w:pPr>
      <w:r>
        <w:separator/>
      </w:r>
    </w:p>
  </w:endnote>
  <w:endnote w:type="continuationSeparator" w:id="0">
    <w:p w:rsidR="00A0646D" w:rsidRDefault="00A0646D"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roxy 4">
    <w:altName w:val="Courier New"/>
    <w:charset w:val="CC"/>
    <w:family w:val="auto"/>
    <w:pitch w:val="variable"/>
    <w:sig w:usb0="A0002AA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264822"/>
      <w:docPartObj>
        <w:docPartGallery w:val="Page Numbers (Bottom of Page)"/>
        <w:docPartUnique/>
      </w:docPartObj>
    </w:sdtPr>
    <w:sdtEndPr/>
    <w:sdtContent>
      <w:p w:rsidR="00C60413" w:rsidRDefault="00C60413">
        <w:pPr>
          <w:pStyle w:val="af8"/>
          <w:jc w:val="center"/>
        </w:pPr>
        <w:r>
          <w:fldChar w:fldCharType="begin"/>
        </w:r>
        <w:r>
          <w:instrText>PAGE   \* MERGEFORMAT</w:instrText>
        </w:r>
        <w:r>
          <w:fldChar w:fldCharType="separate"/>
        </w:r>
        <w:r w:rsidR="00CE5A4F">
          <w:rPr>
            <w:noProof/>
          </w:rPr>
          <w:t>6</w:t>
        </w:r>
        <w:r>
          <w:rPr>
            <w:noProof/>
          </w:rPr>
          <w:fldChar w:fldCharType="end"/>
        </w:r>
      </w:p>
    </w:sdtContent>
  </w:sdt>
  <w:p w:rsidR="00C60413" w:rsidRPr="00884975" w:rsidRDefault="00C60413" w:rsidP="00462FAC">
    <w:pPr>
      <w:pStyle w:val="af8"/>
      <w:ind w:right="22" w:firstLine="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46D" w:rsidRDefault="00A0646D" w:rsidP="00036DAF">
      <w:pPr>
        <w:spacing w:line="240" w:lineRule="auto"/>
      </w:pPr>
      <w:r>
        <w:separator/>
      </w:r>
    </w:p>
  </w:footnote>
  <w:footnote w:type="continuationSeparator" w:id="0">
    <w:p w:rsidR="00A0646D" w:rsidRDefault="00A0646D" w:rsidP="00036D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3"/>
    <w:multiLevelType w:val="singleLevel"/>
    <w:tmpl w:val="00000003"/>
    <w:name w:val="WW8Num4"/>
    <w:lvl w:ilvl="0">
      <w:start w:val="1"/>
      <w:numFmt w:val="bullet"/>
      <w:lvlText w:val=""/>
      <w:lvlJc w:val="left"/>
      <w:pPr>
        <w:tabs>
          <w:tab w:val="num" w:pos="10142"/>
        </w:tabs>
        <w:ind w:left="10142" w:hanging="360"/>
      </w:pPr>
      <w:rPr>
        <w:rFonts w:ascii="Symbol" w:hAnsi="Symbol"/>
        <w:color w:val="auto"/>
      </w:rPr>
    </w:lvl>
  </w:abstractNum>
  <w:abstractNum w:abstractNumId="3" w15:restartNumberingAfterBreak="0">
    <w:nsid w:val="00000005"/>
    <w:multiLevelType w:val="singleLevel"/>
    <w:tmpl w:val="00000005"/>
    <w:name w:val="WW8Num18"/>
    <w:lvl w:ilvl="0">
      <w:start w:val="1"/>
      <w:numFmt w:val="decimal"/>
      <w:lvlText w:val="%1."/>
      <w:lvlJc w:val="left"/>
      <w:pPr>
        <w:tabs>
          <w:tab w:val="num" w:pos="1211"/>
        </w:tabs>
        <w:ind w:left="1211" w:hanging="360"/>
      </w:pPr>
    </w:lvl>
  </w:abstractNum>
  <w:abstractNum w:abstractNumId="4" w15:restartNumberingAfterBreak="0">
    <w:nsid w:val="00000007"/>
    <w:multiLevelType w:val="singleLevel"/>
    <w:tmpl w:val="00000007"/>
    <w:name w:val="WW8Num23"/>
    <w:lvl w:ilvl="0">
      <w:start w:val="4"/>
      <w:numFmt w:val="decimal"/>
      <w:lvlText w:val="%1."/>
      <w:lvlJc w:val="left"/>
      <w:pPr>
        <w:tabs>
          <w:tab w:val="num" w:pos="1211"/>
        </w:tabs>
        <w:ind w:left="1211" w:hanging="360"/>
      </w:pPr>
    </w:lvl>
  </w:abstractNum>
  <w:abstractNum w:abstractNumId="5" w15:restartNumberingAfterBreak="0">
    <w:nsid w:val="00000008"/>
    <w:multiLevelType w:val="multilevel"/>
    <w:tmpl w:val="CEDEC422"/>
    <w:name w:val="WW8Num2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7" w15:restartNumberingAfterBreak="0">
    <w:nsid w:val="0000000A"/>
    <w:multiLevelType w:val="singleLevel"/>
    <w:tmpl w:val="0000000A"/>
    <w:name w:val="WW8Num26"/>
    <w:lvl w:ilvl="0">
      <w:start w:val="1"/>
      <w:numFmt w:val="bullet"/>
      <w:lvlText w:val=""/>
      <w:lvlJc w:val="left"/>
      <w:pPr>
        <w:tabs>
          <w:tab w:val="num" w:pos="2858"/>
        </w:tabs>
        <w:ind w:left="2858" w:hanging="360"/>
      </w:pPr>
      <w:rPr>
        <w:rFonts w:ascii="Symbol" w:hAnsi="Symbol"/>
      </w:rPr>
    </w:lvl>
  </w:abstractNum>
  <w:abstractNum w:abstractNumId="8"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9" w15:restartNumberingAfterBreak="0">
    <w:nsid w:val="0000000C"/>
    <w:multiLevelType w:val="singleLevel"/>
    <w:tmpl w:val="0000000C"/>
    <w:name w:val="WW8Num31"/>
    <w:lvl w:ilvl="0">
      <w:start w:val="1"/>
      <w:numFmt w:val="decimal"/>
      <w:lvlText w:val="%1."/>
      <w:lvlJc w:val="left"/>
      <w:pPr>
        <w:tabs>
          <w:tab w:val="num" w:pos="1211"/>
        </w:tabs>
        <w:ind w:left="1211" w:hanging="360"/>
      </w:pPr>
    </w:lvl>
  </w:abstractNum>
  <w:abstractNum w:abstractNumId="10" w15:restartNumberingAfterBreak="0">
    <w:nsid w:val="0000000D"/>
    <w:multiLevelType w:val="singleLevel"/>
    <w:tmpl w:val="0000000D"/>
    <w:name w:val="WW8Num33"/>
    <w:lvl w:ilvl="0">
      <w:start w:val="1"/>
      <w:numFmt w:val="decimal"/>
      <w:lvlText w:val="Рисунок %1"/>
      <w:lvlJc w:val="left"/>
      <w:pPr>
        <w:tabs>
          <w:tab w:val="num" w:pos="1080"/>
        </w:tabs>
        <w:ind w:left="1080" w:hanging="360"/>
      </w:pPr>
    </w:lvl>
  </w:abstractNum>
  <w:abstractNum w:abstractNumId="11" w15:restartNumberingAfterBreak="0">
    <w:nsid w:val="0000000E"/>
    <w:multiLevelType w:val="singleLevel"/>
    <w:tmpl w:val="0000000E"/>
    <w:name w:val="WW8Num37"/>
    <w:lvl w:ilvl="0">
      <w:start w:val="5"/>
      <w:numFmt w:val="decimal"/>
      <w:lvlText w:val="%1."/>
      <w:lvlJc w:val="left"/>
      <w:pPr>
        <w:tabs>
          <w:tab w:val="num" w:pos="3905"/>
        </w:tabs>
        <w:ind w:left="3905" w:hanging="360"/>
      </w:pPr>
    </w:lvl>
  </w:abstractNum>
  <w:abstractNum w:abstractNumId="12" w15:restartNumberingAfterBreak="0">
    <w:nsid w:val="0000000F"/>
    <w:multiLevelType w:val="singleLevel"/>
    <w:tmpl w:val="0000000F"/>
    <w:name w:val="WW8Num38"/>
    <w:lvl w:ilvl="0">
      <w:start w:val="1"/>
      <w:numFmt w:val="decimal"/>
      <w:lvlText w:val="%1."/>
      <w:lvlJc w:val="left"/>
      <w:pPr>
        <w:tabs>
          <w:tab w:val="num" w:pos="1211"/>
        </w:tabs>
        <w:ind w:left="1211" w:hanging="360"/>
      </w:pPr>
    </w:lvl>
  </w:abstractNum>
  <w:abstractNum w:abstractNumId="13" w15:restartNumberingAfterBreak="0">
    <w:nsid w:val="00000010"/>
    <w:multiLevelType w:val="singleLevel"/>
    <w:tmpl w:val="00000010"/>
    <w:name w:val="WW8Num41"/>
    <w:lvl w:ilvl="0">
      <w:start w:val="5"/>
      <w:numFmt w:val="decimal"/>
      <w:lvlText w:val="%1."/>
      <w:lvlJc w:val="left"/>
      <w:pPr>
        <w:tabs>
          <w:tab w:val="num" w:pos="1211"/>
        </w:tabs>
        <w:ind w:left="1211" w:hanging="360"/>
      </w:pPr>
    </w:lvl>
  </w:abstractNum>
  <w:abstractNum w:abstractNumId="14" w15:restartNumberingAfterBreak="0">
    <w:nsid w:val="00000011"/>
    <w:multiLevelType w:val="singleLevel"/>
    <w:tmpl w:val="00000011"/>
    <w:name w:val="WW8Num43"/>
    <w:lvl w:ilvl="0">
      <w:start w:val="5"/>
      <w:numFmt w:val="decimal"/>
      <w:lvlText w:val="%1."/>
      <w:lvlJc w:val="left"/>
      <w:pPr>
        <w:tabs>
          <w:tab w:val="num" w:pos="1211"/>
        </w:tabs>
        <w:ind w:left="1211" w:hanging="360"/>
      </w:pPr>
    </w:lvl>
  </w:abstractNum>
  <w:abstractNum w:abstractNumId="15" w15:restartNumberingAfterBreak="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6" w15:restartNumberingAfterBreak="0">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15:restartNumberingAfterBreak="0">
    <w:nsid w:val="03EC20E7"/>
    <w:multiLevelType w:val="multilevel"/>
    <w:tmpl w:val="90C8C9D4"/>
    <w:lvl w:ilvl="0">
      <w:start w:val="1"/>
      <w:numFmt w:val="decimal"/>
      <w:lvlText w:val="%1."/>
      <w:lvlJc w:val="left"/>
      <w:pPr>
        <w:ind w:left="1068"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5C80050"/>
    <w:multiLevelType w:val="hybridMultilevel"/>
    <w:tmpl w:val="6526F41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6C31C51"/>
    <w:multiLevelType w:val="hybridMultilevel"/>
    <w:tmpl w:val="2102BCF2"/>
    <w:lvl w:ilvl="0" w:tplc="074C4F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08224267"/>
    <w:multiLevelType w:val="multilevel"/>
    <w:tmpl w:val="1D6627C8"/>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15:restartNumberingAfterBreak="0">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DE42558"/>
    <w:multiLevelType w:val="multilevel"/>
    <w:tmpl w:val="1D6627C8"/>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0FF71B7E"/>
    <w:multiLevelType w:val="hybridMultilevel"/>
    <w:tmpl w:val="B492BF4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4274D54"/>
    <w:multiLevelType w:val="multilevel"/>
    <w:tmpl w:val="DCE49C78"/>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15:restartNumberingAfterBreak="0">
    <w:nsid w:val="1481460B"/>
    <w:multiLevelType w:val="hybridMultilevel"/>
    <w:tmpl w:val="9EF46A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5076DC8"/>
    <w:multiLevelType w:val="hybridMultilevel"/>
    <w:tmpl w:val="B1B061B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1752634C"/>
    <w:multiLevelType w:val="hybridMultilevel"/>
    <w:tmpl w:val="5FCEDBAC"/>
    <w:lvl w:ilvl="0" w:tplc="FFFFFFFF">
      <w:start w:val="65535"/>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23011976"/>
    <w:multiLevelType w:val="hybridMultilevel"/>
    <w:tmpl w:val="E96EC7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35" w15:restartNumberingAfterBreak="0">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15:restartNumberingAfterBreak="0">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30CA6F94"/>
    <w:multiLevelType w:val="hybridMultilevel"/>
    <w:tmpl w:val="99168EC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A615450"/>
    <w:multiLevelType w:val="hybridMultilevel"/>
    <w:tmpl w:val="A740F442"/>
    <w:lvl w:ilvl="0" w:tplc="04190005">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2" w15:restartNumberingAfterBreak="0">
    <w:nsid w:val="3C6D5D75"/>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3" w15:restartNumberingAfterBreak="0">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4" w15:restartNumberingAfterBreak="0">
    <w:nsid w:val="3FCD6F18"/>
    <w:multiLevelType w:val="hybridMultilevel"/>
    <w:tmpl w:val="DA8229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40B46E3A"/>
    <w:multiLevelType w:val="hybridMultilevel"/>
    <w:tmpl w:val="0802AC4E"/>
    <w:lvl w:ilvl="0" w:tplc="E1C49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47" w15:restartNumberingAfterBreak="0">
    <w:nsid w:val="42127636"/>
    <w:multiLevelType w:val="hybridMultilevel"/>
    <w:tmpl w:val="2102BCF2"/>
    <w:lvl w:ilvl="0" w:tplc="074C4F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48261B94"/>
    <w:multiLevelType w:val="hybridMultilevel"/>
    <w:tmpl w:val="C4F09FFE"/>
    <w:lvl w:ilvl="0" w:tplc="00000002">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0" w15:restartNumberingAfterBreak="0">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51"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3" w15:restartNumberingAfterBreak="0">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4" w15:restartNumberingAfterBreak="0">
    <w:nsid w:val="545F0202"/>
    <w:multiLevelType w:val="hybridMultilevel"/>
    <w:tmpl w:val="7842DCC0"/>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5160437"/>
    <w:multiLevelType w:val="hybridMultilevel"/>
    <w:tmpl w:val="D16246A8"/>
    <w:lvl w:ilvl="0" w:tplc="0419000F">
      <w:start w:val="1"/>
      <w:numFmt w:val="decimal"/>
      <w:lvlText w:val="%1."/>
      <w:lvlJc w:val="left"/>
      <w:pPr>
        <w:ind w:left="1149" w:hanging="360"/>
      </w:p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56" w15:restartNumberingAfterBreak="0">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7" w15:restartNumberingAfterBreak="0">
    <w:nsid w:val="62CB64B2"/>
    <w:multiLevelType w:val="hybridMultilevel"/>
    <w:tmpl w:val="802C85C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7DF3576"/>
    <w:multiLevelType w:val="hybridMultilevel"/>
    <w:tmpl w:val="9426D974"/>
    <w:lvl w:ilvl="0" w:tplc="66123D94">
      <w:start w:val="3"/>
      <w:numFmt w:val="decimal"/>
      <w:lvlText w:val="%1."/>
      <w:lvlJc w:val="left"/>
      <w:pPr>
        <w:ind w:left="927" w:hanging="360"/>
      </w:pPr>
      <w:rPr>
        <w:rFonts w:hint="default"/>
      </w:rPr>
    </w:lvl>
    <w:lvl w:ilvl="1" w:tplc="3D100972">
      <w:start w:val="1"/>
      <w:numFmt w:val="decimal"/>
      <w:lvlText w:val="2.%2"/>
      <w:lvlJc w:val="left"/>
      <w:pPr>
        <w:ind w:left="1647" w:hanging="360"/>
      </w:pPr>
      <w:rPr>
        <w:rFonts w:hint="default"/>
      </w:rPr>
    </w:lvl>
    <w:lvl w:ilvl="2" w:tplc="993AACEC">
      <w:start w:val="1"/>
      <w:numFmt w:val="decimal"/>
      <w:lvlText w:val="2.1.%3"/>
      <w:lvlJc w:val="left"/>
      <w:pPr>
        <w:ind w:left="2367" w:hanging="18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15:restartNumberingAfterBreak="0">
    <w:nsid w:val="6F734BBB"/>
    <w:multiLevelType w:val="hybridMultilevel"/>
    <w:tmpl w:val="310ABEA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3303F10"/>
    <w:multiLevelType w:val="hybridMultilevel"/>
    <w:tmpl w:val="DA8229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73445A31"/>
    <w:multiLevelType w:val="hybridMultilevel"/>
    <w:tmpl w:val="B9B85C3A"/>
    <w:lvl w:ilvl="0" w:tplc="00000002">
      <w:start w:val="1"/>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4" w15:restartNumberingAfterBreak="0">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5" w15:restartNumberingAfterBreak="0">
    <w:nsid w:val="784954E4"/>
    <w:multiLevelType w:val="hybridMultilevel"/>
    <w:tmpl w:val="0CE277A0"/>
    <w:lvl w:ilvl="0" w:tplc="FFFFFFFF">
      <w:start w:val="65535"/>
      <w:numFmt w:val="bullet"/>
      <w:lvlText w:val="–"/>
      <w:lvlJc w:val="left"/>
      <w:pPr>
        <w:ind w:left="1127" w:hanging="360"/>
      </w:pPr>
      <w:rPr>
        <w:rFonts w:ascii="Times New Roman" w:hAnsi="Times New Roman" w:cs="Times New Roman" w:hint="default"/>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66" w15:restartNumberingAfterBreak="0">
    <w:nsid w:val="7C396157"/>
    <w:multiLevelType w:val="hybridMultilevel"/>
    <w:tmpl w:val="174045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67" w15:restartNumberingAfterBreak="0">
    <w:nsid w:val="7C4B0B05"/>
    <w:multiLevelType w:val="hybridMultilevel"/>
    <w:tmpl w:val="371813A8"/>
    <w:lvl w:ilvl="0" w:tplc="8B189E44">
      <w:start w:val="1"/>
      <w:numFmt w:val="bullet"/>
      <w:lvlText w:val="-"/>
      <w:lvlJc w:val="left"/>
      <w:pPr>
        <w:ind w:left="1287" w:hanging="360"/>
      </w:pPr>
      <w:rPr>
        <w:rFonts w:ascii="Proxy 4" w:hAnsi="Proxy 4"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7C675F6A"/>
    <w:multiLevelType w:val="hybridMultilevel"/>
    <w:tmpl w:val="3BBE5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60"/>
  </w:num>
  <w:num w:numId="4">
    <w:abstractNumId w:val="58"/>
  </w:num>
  <w:num w:numId="5">
    <w:abstractNumId w:val="57"/>
  </w:num>
  <w:num w:numId="6">
    <w:abstractNumId w:val="38"/>
  </w:num>
  <w:num w:numId="7">
    <w:abstractNumId w:val="42"/>
  </w:num>
  <w:num w:numId="8">
    <w:abstractNumId w:val="37"/>
  </w:num>
  <w:num w:numId="9">
    <w:abstractNumId w:val="36"/>
  </w:num>
  <w:num w:numId="10">
    <w:abstractNumId w:val="56"/>
  </w:num>
  <w:num w:numId="11">
    <w:abstractNumId w:val="53"/>
  </w:num>
  <w:num w:numId="12">
    <w:abstractNumId w:val="40"/>
  </w:num>
  <w:num w:numId="13">
    <w:abstractNumId w:val="50"/>
  </w:num>
  <w:num w:numId="14">
    <w:abstractNumId w:val="51"/>
  </w:num>
  <w:num w:numId="15">
    <w:abstractNumId w:val="18"/>
  </w:num>
  <w:num w:numId="16">
    <w:abstractNumId w:val="32"/>
  </w:num>
  <w:num w:numId="17">
    <w:abstractNumId w:val="46"/>
  </w:num>
  <w:num w:numId="18">
    <w:abstractNumId w:val="43"/>
  </w:num>
  <w:num w:numId="19">
    <w:abstractNumId w:val="39"/>
  </w:num>
  <w:num w:numId="20">
    <w:abstractNumId w:val="21"/>
  </w:num>
  <w:num w:numId="21">
    <w:abstractNumId w:val="35"/>
  </w:num>
  <w:num w:numId="22">
    <w:abstractNumId w:val="49"/>
  </w:num>
  <w:num w:numId="23">
    <w:abstractNumId w:val="31"/>
  </w:num>
  <w:num w:numId="24">
    <w:abstractNumId w:val="67"/>
  </w:num>
  <w:num w:numId="25">
    <w:abstractNumId w:val="48"/>
  </w:num>
  <w:num w:numId="26">
    <w:abstractNumId w:val="62"/>
  </w:num>
  <w:num w:numId="27">
    <w:abstractNumId w:val="52"/>
  </w:num>
  <w:num w:numId="28">
    <w:abstractNumId w:val="63"/>
  </w:num>
  <w:num w:numId="29">
    <w:abstractNumId w:val="24"/>
  </w:num>
  <w:num w:numId="30">
    <w:abstractNumId w:val="25"/>
  </w:num>
  <w:num w:numId="31">
    <w:abstractNumId w:val="34"/>
  </w:num>
  <w:num w:numId="32">
    <w:abstractNumId w:val="55"/>
  </w:num>
  <w:num w:numId="33">
    <w:abstractNumId w:val="54"/>
  </w:num>
  <w:num w:numId="34">
    <w:abstractNumId w:val="66"/>
  </w:num>
  <w:num w:numId="35">
    <w:abstractNumId w:val="59"/>
  </w:num>
  <w:num w:numId="36">
    <w:abstractNumId w:val="27"/>
  </w:num>
  <w:num w:numId="37">
    <w:abstractNumId w:val="28"/>
  </w:num>
  <w:num w:numId="38">
    <w:abstractNumId w:val="19"/>
  </w:num>
  <w:num w:numId="39">
    <w:abstractNumId w:val="61"/>
  </w:num>
  <w:num w:numId="40">
    <w:abstractNumId w:val="44"/>
  </w:num>
  <w:num w:numId="41">
    <w:abstractNumId w:val="29"/>
  </w:num>
  <w:num w:numId="42">
    <w:abstractNumId w:val="30"/>
  </w:num>
  <w:num w:numId="43">
    <w:abstractNumId w:val="23"/>
  </w:num>
  <w:num w:numId="44">
    <w:abstractNumId w:val="26"/>
  </w:num>
  <w:num w:numId="45">
    <w:abstractNumId w:val="65"/>
  </w:num>
  <w:num w:numId="46">
    <w:abstractNumId w:val="68"/>
  </w:num>
  <w:num w:numId="47">
    <w:abstractNumId w:val="45"/>
  </w:num>
  <w:num w:numId="48">
    <w:abstractNumId w:val="41"/>
  </w:num>
  <w:num w:numId="49">
    <w:abstractNumId w:val="17"/>
  </w:num>
  <w:num w:numId="50">
    <w:abstractNumId w:val="20"/>
  </w:num>
  <w:num w:numId="51">
    <w:abstractNumId w:val="47"/>
  </w:num>
  <w:num w:numId="52">
    <w:abstractNumId w:val="64"/>
  </w:num>
  <w:num w:numId="53">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CE"/>
    <w:rsid w:val="000015C0"/>
    <w:rsid w:val="00001673"/>
    <w:rsid w:val="0000389E"/>
    <w:rsid w:val="00003EB9"/>
    <w:rsid w:val="00005AF3"/>
    <w:rsid w:val="00006552"/>
    <w:rsid w:val="000073B4"/>
    <w:rsid w:val="00014F40"/>
    <w:rsid w:val="00015071"/>
    <w:rsid w:val="00024BCC"/>
    <w:rsid w:val="00025744"/>
    <w:rsid w:val="000269F8"/>
    <w:rsid w:val="00026D1B"/>
    <w:rsid w:val="000317FC"/>
    <w:rsid w:val="00031D9A"/>
    <w:rsid w:val="00032149"/>
    <w:rsid w:val="000333FA"/>
    <w:rsid w:val="00033D83"/>
    <w:rsid w:val="0003569B"/>
    <w:rsid w:val="000368D1"/>
    <w:rsid w:val="00036DAF"/>
    <w:rsid w:val="00044F14"/>
    <w:rsid w:val="0004534F"/>
    <w:rsid w:val="00045A7A"/>
    <w:rsid w:val="00047FFE"/>
    <w:rsid w:val="00053C2E"/>
    <w:rsid w:val="00057EE3"/>
    <w:rsid w:val="000634C5"/>
    <w:rsid w:val="00065612"/>
    <w:rsid w:val="00066EA6"/>
    <w:rsid w:val="000678F1"/>
    <w:rsid w:val="00070679"/>
    <w:rsid w:val="00076130"/>
    <w:rsid w:val="00080838"/>
    <w:rsid w:val="00082C74"/>
    <w:rsid w:val="00086313"/>
    <w:rsid w:val="00090987"/>
    <w:rsid w:val="00094122"/>
    <w:rsid w:val="000A2F01"/>
    <w:rsid w:val="000A3FBD"/>
    <w:rsid w:val="000A5655"/>
    <w:rsid w:val="000B1931"/>
    <w:rsid w:val="000B75D0"/>
    <w:rsid w:val="000C0A52"/>
    <w:rsid w:val="000C40BD"/>
    <w:rsid w:val="000C5DFD"/>
    <w:rsid w:val="000C5F07"/>
    <w:rsid w:val="000C6570"/>
    <w:rsid w:val="000C7651"/>
    <w:rsid w:val="000D40F0"/>
    <w:rsid w:val="000D5AA8"/>
    <w:rsid w:val="000D5C47"/>
    <w:rsid w:val="000D6627"/>
    <w:rsid w:val="000D7700"/>
    <w:rsid w:val="000E25F5"/>
    <w:rsid w:val="000E34D7"/>
    <w:rsid w:val="000E3D97"/>
    <w:rsid w:val="000E51B1"/>
    <w:rsid w:val="000E671E"/>
    <w:rsid w:val="000E7A96"/>
    <w:rsid w:val="000E7D72"/>
    <w:rsid w:val="000F13D4"/>
    <w:rsid w:val="000F145C"/>
    <w:rsid w:val="000F1B02"/>
    <w:rsid w:val="000F4C58"/>
    <w:rsid w:val="000F5B71"/>
    <w:rsid w:val="000F6727"/>
    <w:rsid w:val="000F7E2A"/>
    <w:rsid w:val="00100A7A"/>
    <w:rsid w:val="00101264"/>
    <w:rsid w:val="0010356A"/>
    <w:rsid w:val="00105582"/>
    <w:rsid w:val="001077E9"/>
    <w:rsid w:val="00122D41"/>
    <w:rsid w:val="00122DCD"/>
    <w:rsid w:val="00124C2A"/>
    <w:rsid w:val="0012730E"/>
    <w:rsid w:val="00131763"/>
    <w:rsid w:val="00133B44"/>
    <w:rsid w:val="00142254"/>
    <w:rsid w:val="001453BF"/>
    <w:rsid w:val="001512DA"/>
    <w:rsid w:val="0015500D"/>
    <w:rsid w:val="00155992"/>
    <w:rsid w:val="0015635C"/>
    <w:rsid w:val="0015643F"/>
    <w:rsid w:val="00157426"/>
    <w:rsid w:val="00160FC9"/>
    <w:rsid w:val="00161577"/>
    <w:rsid w:val="00164A58"/>
    <w:rsid w:val="00165ED8"/>
    <w:rsid w:val="00171902"/>
    <w:rsid w:val="0017256B"/>
    <w:rsid w:val="00175329"/>
    <w:rsid w:val="00176D87"/>
    <w:rsid w:val="00182505"/>
    <w:rsid w:val="00185D93"/>
    <w:rsid w:val="001870DB"/>
    <w:rsid w:val="00190D7E"/>
    <w:rsid w:val="00192F4A"/>
    <w:rsid w:val="00195812"/>
    <w:rsid w:val="00196AB3"/>
    <w:rsid w:val="001A0BD5"/>
    <w:rsid w:val="001A3488"/>
    <w:rsid w:val="001A4DEE"/>
    <w:rsid w:val="001A51D6"/>
    <w:rsid w:val="001A5D65"/>
    <w:rsid w:val="001A7A62"/>
    <w:rsid w:val="001B0CFC"/>
    <w:rsid w:val="001B28B4"/>
    <w:rsid w:val="001B38ED"/>
    <w:rsid w:val="001B4B3E"/>
    <w:rsid w:val="001B60F2"/>
    <w:rsid w:val="001C1339"/>
    <w:rsid w:val="001C5A97"/>
    <w:rsid w:val="001D4CDB"/>
    <w:rsid w:val="001D4FA3"/>
    <w:rsid w:val="001D72CF"/>
    <w:rsid w:val="001E6DEE"/>
    <w:rsid w:val="001F0B39"/>
    <w:rsid w:val="001F1C38"/>
    <w:rsid w:val="001F3824"/>
    <w:rsid w:val="001F78E1"/>
    <w:rsid w:val="00200789"/>
    <w:rsid w:val="00201C1A"/>
    <w:rsid w:val="0020402F"/>
    <w:rsid w:val="00207A1E"/>
    <w:rsid w:val="002124EA"/>
    <w:rsid w:val="00213137"/>
    <w:rsid w:val="00213C81"/>
    <w:rsid w:val="0022071A"/>
    <w:rsid w:val="002209AC"/>
    <w:rsid w:val="00220B50"/>
    <w:rsid w:val="00221060"/>
    <w:rsid w:val="002235B2"/>
    <w:rsid w:val="00224CAF"/>
    <w:rsid w:val="00225415"/>
    <w:rsid w:val="002261C3"/>
    <w:rsid w:val="00230DE3"/>
    <w:rsid w:val="00234C9F"/>
    <w:rsid w:val="00235929"/>
    <w:rsid w:val="00236558"/>
    <w:rsid w:val="00240A0F"/>
    <w:rsid w:val="00241A0A"/>
    <w:rsid w:val="00243805"/>
    <w:rsid w:val="00243AAF"/>
    <w:rsid w:val="00246532"/>
    <w:rsid w:val="00246DAE"/>
    <w:rsid w:val="00247C56"/>
    <w:rsid w:val="002501E6"/>
    <w:rsid w:val="00257CC2"/>
    <w:rsid w:val="002616CE"/>
    <w:rsid w:val="00262D52"/>
    <w:rsid w:val="00270583"/>
    <w:rsid w:val="00270773"/>
    <w:rsid w:val="00270904"/>
    <w:rsid w:val="00270CC1"/>
    <w:rsid w:val="00272B6A"/>
    <w:rsid w:val="00275A5E"/>
    <w:rsid w:val="002804F2"/>
    <w:rsid w:val="002810A8"/>
    <w:rsid w:val="00285B2C"/>
    <w:rsid w:val="0028689F"/>
    <w:rsid w:val="002870ED"/>
    <w:rsid w:val="00287BC3"/>
    <w:rsid w:val="00287F8A"/>
    <w:rsid w:val="00290002"/>
    <w:rsid w:val="00294D5C"/>
    <w:rsid w:val="002A030D"/>
    <w:rsid w:val="002A1B0D"/>
    <w:rsid w:val="002A244A"/>
    <w:rsid w:val="002A336A"/>
    <w:rsid w:val="002A5881"/>
    <w:rsid w:val="002A5D3A"/>
    <w:rsid w:val="002B2CDD"/>
    <w:rsid w:val="002B2D19"/>
    <w:rsid w:val="002B442C"/>
    <w:rsid w:val="002B7AB6"/>
    <w:rsid w:val="002C1F00"/>
    <w:rsid w:val="002C4EDE"/>
    <w:rsid w:val="002D08FF"/>
    <w:rsid w:val="002D391D"/>
    <w:rsid w:val="002D437B"/>
    <w:rsid w:val="002D4B3A"/>
    <w:rsid w:val="002D5823"/>
    <w:rsid w:val="002D58FD"/>
    <w:rsid w:val="002D64FF"/>
    <w:rsid w:val="002E1ADF"/>
    <w:rsid w:val="002E5E09"/>
    <w:rsid w:val="002E6043"/>
    <w:rsid w:val="002E6148"/>
    <w:rsid w:val="002E70DE"/>
    <w:rsid w:val="002F1E0F"/>
    <w:rsid w:val="002F46A6"/>
    <w:rsid w:val="00300AFF"/>
    <w:rsid w:val="00301CD8"/>
    <w:rsid w:val="00303838"/>
    <w:rsid w:val="003040F0"/>
    <w:rsid w:val="003050FC"/>
    <w:rsid w:val="00305B95"/>
    <w:rsid w:val="00320C94"/>
    <w:rsid w:val="00321521"/>
    <w:rsid w:val="00323D9F"/>
    <w:rsid w:val="00323F4F"/>
    <w:rsid w:val="00324C78"/>
    <w:rsid w:val="0032573D"/>
    <w:rsid w:val="00326197"/>
    <w:rsid w:val="0032709E"/>
    <w:rsid w:val="003333ED"/>
    <w:rsid w:val="00333B56"/>
    <w:rsid w:val="00337217"/>
    <w:rsid w:val="00345848"/>
    <w:rsid w:val="00346FEA"/>
    <w:rsid w:val="00347BC3"/>
    <w:rsid w:val="00350666"/>
    <w:rsid w:val="0035604B"/>
    <w:rsid w:val="003605F8"/>
    <w:rsid w:val="00364D32"/>
    <w:rsid w:val="00367D29"/>
    <w:rsid w:val="00371F65"/>
    <w:rsid w:val="003727EE"/>
    <w:rsid w:val="00373A59"/>
    <w:rsid w:val="00381235"/>
    <w:rsid w:val="00390E34"/>
    <w:rsid w:val="0039516E"/>
    <w:rsid w:val="003A0200"/>
    <w:rsid w:val="003A1E1E"/>
    <w:rsid w:val="003A1E92"/>
    <w:rsid w:val="003A24A0"/>
    <w:rsid w:val="003A28E6"/>
    <w:rsid w:val="003A2C0E"/>
    <w:rsid w:val="003B1BEE"/>
    <w:rsid w:val="003B2EE1"/>
    <w:rsid w:val="003B5442"/>
    <w:rsid w:val="003D0BCA"/>
    <w:rsid w:val="003D3156"/>
    <w:rsid w:val="003D5FFE"/>
    <w:rsid w:val="003D6D6A"/>
    <w:rsid w:val="003E019E"/>
    <w:rsid w:val="003E3846"/>
    <w:rsid w:val="003E55D7"/>
    <w:rsid w:val="003E56DE"/>
    <w:rsid w:val="003E5847"/>
    <w:rsid w:val="003E67B9"/>
    <w:rsid w:val="003E7962"/>
    <w:rsid w:val="003F122F"/>
    <w:rsid w:val="003F243F"/>
    <w:rsid w:val="003F39CD"/>
    <w:rsid w:val="00401A74"/>
    <w:rsid w:val="004079EF"/>
    <w:rsid w:val="00412500"/>
    <w:rsid w:val="004139F1"/>
    <w:rsid w:val="00414278"/>
    <w:rsid w:val="0041460B"/>
    <w:rsid w:val="004174AA"/>
    <w:rsid w:val="00421ADD"/>
    <w:rsid w:val="0042337F"/>
    <w:rsid w:val="004236C2"/>
    <w:rsid w:val="00423A02"/>
    <w:rsid w:val="00423C3E"/>
    <w:rsid w:val="00430671"/>
    <w:rsid w:val="004334F7"/>
    <w:rsid w:val="0043368E"/>
    <w:rsid w:val="00433D6D"/>
    <w:rsid w:val="00436DDD"/>
    <w:rsid w:val="00440255"/>
    <w:rsid w:val="00442B1A"/>
    <w:rsid w:val="00443077"/>
    <w:rsid w:val="00445DC4"/>
    <w:rsid w:val="00447E02"/>
    <w:rsid w:val="004500C3"/>
    <w:rsid w:val="00451551"/>
    <w:rsid w:val="00452E5A"/>
    <w:rsid w:val="004563A2"/>
    <w:rsid w:val="00457EF8"/>
    <w:rsid w:val="00460E77"/>
    <w:rsid w:val="004623A4"/>
    <w:rsid w:val="00462FAC"/>
    <w:rsid w:val="00467328"/>
    <w:rsid w:val="00467360"/>
    <w:rsid w:val="00467B7B"/>
    <w:rsid w:val="00473602"/>
    <w:rsid w:val="0048171B"/>
    <w:rsid w:val="00484870"/>
    <w:rsid w:val="004879D0"/>
    <w:rsid w:val="004924A1"/>
    <w:rsid w:val="004957CB"/>
    <w:rsid w:val="004960E8"/>
    <w:rsid w:val="004A5171"/>
    <w:rsid w:val="004A5834"/>
    <w:rsid w:val="004A62BB"/>
    <w:rsid w:val="004A7271"/>
    <w:rsid w:val="004B6C2E"/>
    <w:rsid w:val="004B783C"/>
    <w:rsid w:val="004B7E75"/>
    <w:rsid w:val="004C03DD"/>
    <w:rsid w:val="004C0E8A"/>
    <w:rsid w:val="004C3F37"/>
    <w:rsid w:val="004D4445"/>
    <w:rsid w:val="004D58FF"/>
    <w:rsid w:val="004D64E7"/>
    <w:rsid w:val="004E0BF9"/>
    <w:rsid w:val="004E3EF2"/>
    <w:rsid w:val="004E546F"/>
    <w:rsid w:val="004E662D"/>
    <w:rsid w:val="004F5AA4"/>
    <w:rsid w:val="004F63CE"/>
    <w:rsid w:val="004F6491"/>
    <w:rsid w:val="004F7303"/>
    <w:rsid w:val="0050729A"/>
    <w:rsid w:val="0051042F"/>
    <w:rsid w:val="005130C9"/>
    <w:rsid w:val="00514EE7"/>
    <w:rsid w:val="00515C8D"/>
    <w:rsid w:val="0051737F"/>
    <w:rsid w:val="00517AB0"/>
    <w:rsid w:val="00523AF5"/>
    <w:rsid w:val="00530D44"/>
    <w:rsid w:val="005313ED"/>
    <w:rsid w:val="005316C8"/>
    <w:rsid w:val="00536052"/>
    <w:rsid w:val="0053694A"/>
    <w:rsid w:val="0053733E"/>
    <w:rsid w:val="005379DD"/>
    <w:rsid w:val="00542685"/>
    <w:rsid w:val="00542E6E"/>
    <w:rsid w:val="00544479"/>
    <w:rsid w:val="005449E1"/>
    <w:rsid w:val="00545D2C"/>
    <w:rsid w:val="00545D44"/>
    <w:rsid w:val="0054616B"/>
    <w:rsid w:val="00547A4B"/>
    <w:rsid w:val="00554D1F"/>
    <w:rsid w:val="00560329"/>
    <w:rsid w:val="005637F8"/>
    <w:rsid w:val="005664FA"/>
    <w:rsid w:val="00567404"/>
    <w:rsid w:val="00573E84"/>
    <w:rsid w:val="005741B7"/>
    <w:rsid w:val="00574E57"/>
    <w:rsid w:val="00581286"/>
    <w:rsid w:val="0058226F"/>
    <w:rsid w:val="00582889"/>
    <w:rsid w:val="0058348B"/>
    <w:rsid w:val="00583F96"/>
    <w:rsid w:val="00584942"/>
    <w:rsid w:val="005851BB"/>
    <w:rsid w:val="00586074"/>
    <w:rsid w:val="00592BCE"/>
    <w:rsid w:val="00594268"/>
    <w:rsid w:val="0059717A"/>
    <w:rsid w:val="005A1CEE"/>
    <w:rsid w:val="005A2CAA"/>
    <w:rsid w:val="005A7F3A"/>
    <w:rsid w:val="005B1FFB"/>
    <w:rsid w:val="005B49FF"/>
    <w:rsid w:val="005B6480"/>
    <w:rsid w:val="005C26EE"/>
    <w:rsid w:val="005D1B01"/>
    <w:rsid w:val="005D3B90"/>
    <w:rsid w:val="005E4399"/>
    <w:rsid w:val="005F0D76"/>
    <w:rsid w:val="005F1ACE"/>
    <w:rsid w:val="00604E94"/>
    <w:rsid w:val="0060502E"/>
    <w:rsid w:val="00606689"/>
    <w:rsid w:val="00607417"/>
    <w:rsid w:val="00610107"/>
    <w:rsid w:val="0061027F"/>
    <w:rsid w:val="006153B0"/>
    <w:rsid w:val="00617557"/>
    <w:rsid w:val="00621EBE"/>
    <w:rsid w:val="0063023B"/>
    <w:rsid w:val="00632684"/>
    <w:rsid w:val="00633CB7"/>
    <w:rsid w:val="00634EB2"/>
    <w:rsid w:val="00635339"/>
    <w:rsid w:val="00637AAE"/>
    <w:rsid w:val="00642E7E"/>
    <w:rsid w:val="006455C1"/>
    <w:rsid w:val="0064564C"/>
    <w:rsid w:val="00650834"/>
    <w:rsid w:val="00651D3E"/>
    <w:rsid w:val="006545A8"/>
    <w:rsid w:val="006545C2"/>
    <w:rsid w:val="00657010"/>
    <w:rsid w:val="00662286"/>
    <w:rsid w:val="00666969"/>
    <w:rsid w:val="00667081"/>
    <w:rsid w:val="00673745"/>
    <w:rsid w:val="00673B96"/>
    <w:rsid w:val="006747E6"/>
    <w:rsid w:val="00675AD5"/>
    <w:rsid w:val="006776B3"/>
    <w:rsid w:val="006777F5"/>
    <w:rsid w:val="006816F8"/>
    <w:rsid w:val="00685C81"/>
    <w:rsid w:val="0068622D"/>
    <w:rsid w:val="00686E4D"/>
    <w:rsid w:val="00687478"/>
    <w:rsid w:val="00691800"/>
    <w:rsid w:val="00697BC8"/>
    <w:rsid w:val="006A0A9B"/>
    <w:rsid w:val="006A762F"/>
    <w:rsid w:val="006B1B6F"/>
    <w:rsid w:val="006B3999"/>
    <w:rsid w:val="006B4719"/>
    <w:rsid w:val="006B4D32"/>
    <w:rsid w:val="006B7DFF"/>
    <w:rsid w:val="006C1A40"/>
    <w:rsid w:val="006C2760"/>
    <w:rsid w:val="006C2D8B"/>
    <w:rsid w:val="006C300F"/>
    <w:rsid w:val="006C4BFB"/>
    <w:rsid w:val="006C68A4"/>
    <w:rsid w:val="006D06EF"/>
    <w:rsid w:val="006D25B9"/>
    <w:rsid w:val="006D52C9"/>
    <w:rsid w:val="006D5601"/>
    <w:rsid w:val="006D7E5E"/>
    <w:rsid w:val="006E4725"/>
    <w:rsid w:val="006E51A8"/>
    <w:rsid w:val="006E5390"/>
    <w:rsid w:val="006E69CF"/>
    <w:rsid w:val="006E6D6B"/>
    <w:rsid w:val="006E7672"/>
    <w:rsid w:val="006E7F5F"/>
    <w:rsid w:val="006F3BF1"/>
    <w:rsid w:val="006F6535"/>
    <w:rsid w:val="00703F1C"/>
    <w:rsid w:val="0071361A"/>
    <w:rsid w:val="00714B34"/>
    <w:rsid w:val="00716AE3"/>
    <w:rsid w:val="00723A01"/>
    <w:rsid w:val="0073269C"/>
    <w:rsid w:val="00733311"/>
    <w:rsid w:val="00733EFA"/>
    <w:rsid w:val="00740678"/>
    <w:rsid w:val="00740A39"/>
    <w:rsid w:val="007413BC"/>
    <w:rsid w:val="00742728"/>
    <w:rsid w:val="00742DB3"/>
    <w:rsid w:val="00742E2B"/>
    <w:rsid w:val="00747763"/>
    <w:rsid w:val="00750C6C"/>
    <w:rsid w:val="00750CFB"/>
    <w:rsid w:val="00751749"/>
    <w:rsid w:val="00752CA1"/>
    <w:rsid w:val="00753922"/>
    <w:rsid w:val="00757970"/>
    <w:rsid w:val="00764016"/>
    <w:rsid w:val="007645E7"/>
    <w:rsid w:val="00764DF2"/>
    <w:rsid w:val="00767DFC"/>
    <w:rsid w:val="007724F4"/>
    <w:rsid w:val="007728B8"/>
    <w:rsid w:val="0077354B"/>
    <w:rsid w:val="00774DCD"/>
    <w:rsid w:val="0077516E"/>
    <w:rsid w:val="00776064"/>
    <w:rsid w:val="00786261"/>
    <w:rsid w:val="00793C01"/>
    <w:rsid w:val="007A09D9"/>
    <w:rsid w:val="007A0C4E"/>
    <w:rsid w:val="007A1EB8"/>
    <w:rsid w:val="007A2784"/>
    <w:rsid w:val="007A278F"/>
    <w:rsid w:val="007A27FF"/>
    <w:rsid w:val="007A59C5"/>
    <w:rsid w:val="007B0D04"/>
    <w:rsid w:val="007B0EB6"/>
    <w:rsid w:val="007B21AA"/>
    <w:rsid w:val="007C0D03"/>
    <w:rsid w:val="007C1F0E"/>
    <w:rsid w:val="007C6EB8"/>
    <w:rsid w:val="007C71DC"/>
    <w:rsid w:val="007D5932"/>
    <w:rsid w:val="007D69B8"/>
    <w:rsid w:val="007D6AEA"/>
    <w:rsid w:val="007D6F58"/>
    <w:rsid w:val="007E0A2D"/>
    <w:rsid w:val="007E0E33"/>
    <w:rsid w:val="007E1065"/>
    <w:rsid w:val="007E26DE"/>
    <w:rsid w:val="007E3745"/>
    <w:rsid w:val="007E52C4"/>
    <w:rsid w:val="007E5834"/>
    <w:rsid w:val="007F19E8"/>
    <w:rsid w:val="007F2407"/>
    <w:rsid w:val="007F2454"/>
    <w:rsid w:val="007F26D1"/>
    <w:rsid w:val="007F4736"/>
    <w:rsid w:val="007F4DE0"/>
    <w:rsid w:val="00803AE6"/>
    <w:rsid w:val="00803D15"/>
    <w:rsid w:val="00804725"/>
    <w:rsid w:val="0080510F"/>
    <w:rsid w:val="008072E7"/>
    <w:rsid w:val="008134EA"/>
    <w:rsid w:val="00815087"/>
    <w:rsid w:val="00817E65"/>
    <w:rsid w:val="008229B1"/>
    <w:rsid w:val="0082322C"/>
    <w:rsid w:val="00827A97"/>
    <w:rsid w:val="00836BCA"/>
    <w:rsid w:val="008401D3"/>
    <w:rsid w:val="008412D5"/>
    <w:rsid w:val="00842327"/>
    <w:rsid w:val="0084278B"/>
    <w:rsid w:val="0084470D"/>
    <w:rsid w:val="008454E2"/>
    <w:rsid w:val="00852B29"/>
    <w:rsid w:val="00854CF2"/>
    <w:rsid w:val="00865DF3"/>
    <w:rsid w:val="00867476"/>
    <w:rsid w:val="008719D2"/>
    <w:rsid w:val="00871C22"/>
    <w:rsid w:val="00873BBA"/>
    <w:rsid w:val="00873DDE"/>
    <w:rsid w:val="00874296"/>
    <w:rsid w:val="0087532B"/>
    <w:rsid w:val="00876C19"/>
    <w:rsid w:val="008872F5"/>
    <w:rsid w:val="00887F84"/>
    <w:rsid w:val="008920BB"/>
    <w:rsid w:val="008950DC"/>
    <w:rsid w:val="00896565"/>
    <w:rsid w:val="00897DB6"/>
    <w:rsid w:val="008A00F1"/>
    <w:rsid w:val="008A0F21"/>
    <w:rsid w:val="008A10B3"/>
    <w:rsid w:val="008A1A83"/>
    <w:rsid w:val="008A2604"/>
    <w:rsid w:val="008A7515"/>
    <w:rsid w:val="008B1C62"/>
    <w:rsid w:val="008B5B54"/>
    <w:rsid w:val="008B5DB2"/>
    <w:rsid w:val="008B5FFD"/>
    <w:rsid w:val="008B61EA"/>
    <w:rsid w:val="008B63BD"/>
    <w:rsid w:val="008B7434"/>
    <w:rsid w:val="008C1C2F"/>
    <w:rsid w:val="008C62B2"/>
    <w:rsid w:val="008C6378"/>
    <w:rsid w:val="008C75FC"/>
    <w:rsid w:val="008D0A9F"/>
    <w:rsid w:val="008D359B"/>
    <w:rsid w:val="008D3848"/>
    <w:rsid w:val="008D701A"/>
    <w:rsid w:val="008E2756"/>
    <w:rsid w:val="008E50D5"/>
    <w:rsid w:val="008E7798"/>
    <w:rsid w:val="008E7A00"/>
    <w:rsid w:val="008E7D72"/>
    <w:rsid w:val="008F1A36"/>
    <w:rsid w:val="008F3173"/>
    <w:rsid w:val="008F604D"/>
    <w:rsid w:val="008F6236"/>
    <w:rsid w:val="008F6826"/>
    <w:rsid w:val="0090009B"/>
    <w:rsid w:val="0090407D"/>
    <w:rsid w:val="00915AB8"/>
    <w:rsid w:val="00917769"/>
    <w:rsid w:val="00921847"/>
    <w:rsid w:val="00921A55"/>
    <w:rsid w:val="00924D31"/>
    <w:rsid w:val="009262A2"/>
    <w:rsid w:val="00926F0F"/>
    <w:rsid w:val="009304DA"/>
    <w:rsid w:val="00932AA9"/>
    <w:rsid w:val="00932D18"/>
    <w:rsid w:val="00941A2D"/>
    <w:rsid w:val="009445DF"/>
    <w:rsid w:val="00944CB3"/>
    <w:rsid w:val="00945A4D"/>
    <w:rsid w:val="00945B8B"/>
    <w:rsid w:val="009509E3"/>
    <w:rsid w:val="0095275B"/>
    <w:rsid w:val="009527D5"/>
    <w:rsid w:val="00953536"/>
    <w:rsid w:val="0095358B"/>
    <w:rsid w:val="00953998"/>
    <w:rsid w:val="00954AF8"/>
    <w:rsid w:val="00960F72"/>
    <w:rsid w:val="00963A2D"/>
    <w:rsid w:val="00963E11"/>
    <w:rsid w:val="0096520C"/>
    <w:rsid w:val="009741D8"/>
    <w:rsid w:val="00980995"/>
    <w:rsid w:val="00980E1E"/>
    <w:rsid w:val="0099263A"/>
    <w:rsid w:val="009A2B3E"/>
    <w:rsid w:val="009A440D"/>
    <w:rsid w:val="009A560B"/>
    <w:rsid w:val="009A7278"/>
    <w:rsid w:val="009B03A2"/>
    <w:rsid w:val="009B2845"/>
    <w:rsid w:val="009B2A78"/>
    <w:rsid w:val="009B314B"/>
    <w:rsid w:val="009B3D51"/>
    <w:rsid w:val="009B3F83"/>
    <w:rsid w:val="009B7A4B"/>
    <w:rsid w:val="009C1510"/>
    <w:rsid w:val="009C4971"/>
    <w:rsid w:val="009C705B"/>
    <w:rsid w:val="009D208B"/>
    <w:rsid w:val="009D3449"/>
    <w:rsid w:val="009D52DA"/>
    <w:rsid w:val="009D76DB"/>
    <w:rsid w:val="009D7D25"/>
    <w:rsid w:val="009E03A2"/>
    <w:rsid w:val="009E0511"/>
    <w:rsid w:val="009E1995"/>
    <w:rsid w:val="009E1E29"/>
    <w:rsid w:val="009E1F25"/>
    <w:rsid w:val="009E3788"/>
    <w:rsid w:val="009E38BA"/>
    <w:rsid w:val="009E4235"/>
    <w:rsid w:val="009E50D6"/>
    <w:rsid w:val="009E516B"/>
    <w:rsid w:val="009F37DD"/>
    <w:rsid w:val="009F3DDC"/>
    <w:rsid w:val="009F423F"/>
    <w:rsid w:val="009F50CC"/>
    <w:rsid w:val="00A01390"/>
    <w:rsid w:val="00A048EC"/>
    <w:rsid w:val="00A04A2C"/>
    <w:rsid w:val="00A04EF0"/>
    <w:rsid w:val="00A05983"/>
    <w:rsid w:val="00A0646D"/>
    <w:rsid w:val="00A06721"/>
    <w:rsid w:val="00A10777"/>
    <w:rsid w:val="00A12838"/>
    <w:rsid w:val="00A160C1"/>
    <w:rsid w:val="00A22EB8"/>
    <w:rsid w:val="00A2451E"/>
    <w:rsid w:val="00A27163"/>
    <w:rsid w:val="00A3421E"/>
    <w:rsid w:val="00A36458"/>
    <w:rsid w:val="00A371C2"/>
    <w:rsid w:val="00A37326"/>
    <w:rsid w:val="00A40900"/>
    <w:rsid w:val="00A40F8B"/>
    <w:rsid w:val="00A4372F"/>
    <w:rsid w:val="00A44801"/>
    <w:rsid w:val="00A458B3"/>
    <w:rsid w:val="00A4640B"/>
    <w:rsid w:val="00A47CFA"/>
    <w:rsid w:val="00A535AE"/>
    <w:rsid w:val="00A54DEE"/>
    <w:rsid w:val="00A55645"/>
    <w:rsid w:val="00A6186A"/>
    <w:rsid w:val="00A62B00"/>
    <w:rsid w:val="00A66787"/>
    <w:rsid w:val="00A72822"/>
    <w:rsid w:val="00A7437B"/>
    <w:rsid w:val="00A74882"/>
    <w:rsid w:val="00A76265"/>
    <w:rsid w:val="00A77712"/>
    <w:rsid w:val="00A81050"/>
    <w:rsid w:val="00A81E42"/>
    <w:rsid w:val="00A82406"/>
    <w:rsid w:val="00A84C2A"/>
    <w:rsid w:val="00A91301"/>
    <w:rsid w:val="00A9635E"/>
    <w:rsid w:val="00AA43C1"/>
    <w:rsid w:val="00AA4BD6"/>
    <w:rsid w:val="00AA682F"/>
    <w:rsid w:val="00AA6E2B"/>
    <w:rsid w:val="00AB0E0E"/>
    <w:rsid w:val="00AC19AD"/>
    <w:rsid w:val="00AC1E20"/>
    <w:rsid w:val="00AC4422"/>
    <w:rsid w:val="00AD2959"/>
    <w:rsid w:val="00AD2A93"/>
    <w:rsid w:val="00AD4D9E"/>
    <w:rsid w:val="00AD4F6D"/>
    <w:rsid w:val="00AD5F98"/>
    <w:rsid w:val="00AE29E4"/>
    <w:rsid w:val="00AF305B"/>
    <w:rsid w:val="00B01294"/>
    <w:rsid w:val="00B01F12"/>
    <w:rsid w:val="00B0467F"/>
    <w:rsid w:val="00B06D4C"/>
    <w:rsid w:val="00B06EDA"/>
    <w:rsid w:val="00B1070C"/>
    <w:rsid w:val="00B11E8E"/>
    <w:rsid w:val="00B12312"/>
    <w:rsid w:val="00B12B22"/>
    <w:rsid w:val="00B13006"/>
    <w:rsid w:val="00B142A4"/>
    <w:rsid w:val="00B20FC7"/>
    <w:rsid w:val="00B225F1"/>
    <w:rsid w:val="00B22CDA"/>
    <w:rsid w:val="00B23730"/>
    <w:rsid w:val="00B2413D"/>
    <w:rsid w:val="00B249EF"/>
    <w:rsid w:val="00B251AB"/>
    <w:rsid w:val="00B2555A"/>
    <w:rsid w:val="00B2587E"/>
    <w:rsid w:val="00B25B33"/>
    <w:rsid w:val="00B27BB4"/>
    <w:rsid w:val="00B320E8"/>
    <w:rsid w:val="00B36DDE"/>
    <w:rsid w:val="00B3733E"/>
    <w:rsid w:val="00B37505"/>
    <w:rsid w:val="00B40031"/>
    <w:rsid w:val="00B40656"/>
    <w:rsid w:val="00B41D62"/>
    <w:rsid w:val="00B47E4C"/>
    <w:rsid w:val="00B51189"/>
    <w:rsid w:val="00B57093"/>
    <w:rsid w:val="00B613E1"/>
    <w:rsid w:val="00B61F84"/>
    <w:rsid w:val="00B7523F"/>
    <w:rsid w:val="00B7550D"/>
    <w:rsid w:val="00B75982"/>
    <w:rsid w:val="00B7608E"/>
    <w:rsid w:val="00B77315"/>
    <w:rsid w:val="00B839C0"/>
    <w:rsid w:val="00B83EF7"/>
    <w:rsid w:val="00B86424"/>
    <w:rsid w:val="00B87000"/>
    <w:rsid w:val="00B87311"/>
    <w:rsid w:val="00B948BA"/>
    <w:rsid w:val="00BA01C6"/>
    <w:rsid w:val="00BA03EE"/>
    <w:rsid w:val="00BA07CE"/>
    <w:rsid w:val="00BA40D2"/>
    <w:rsid w:val="00BA4165"/>
    <w:rsid w:val="00BB1832"/>
    <w:rsid w:val="00BB2C2D"/>
    <w:rsid w:val="00BB2ED6"/>
    <w:rsid w:val="00BB6088"/>
    <w:rsid w:val="00BC0E13"/>
    <w:rsid w:val="00BC5642"/>
    <w:rsid w:val="00BD117E"/>
    <w:rsid w:val="00BD4AE6"/>
    <w:rsid w:val="00BD746D"/>
    <w:rsid w:val="00BE0002"/>
    <w:rsid w:val="00BE05E9"/>
    <w:rsid w:val="00BE3E24"/>
    <w:rsid w:val="00BE58C5"/>
    <w:rsid w:val="00BE6B32"/>
    <w:rsid w:val="00BE6EE6"/>
    <w:rsid w:val="00BE7754"/>
    <w:rsid w:val="00BF48EB"/>
    <w:rsid w:val="00BF68F1"/>
    <w:rsid w:val="00BF69B7"/>
    <w:rsid w:val="00C02D53"/>
    <w:rsid w:val="00C03A3B"/>
    <w:rsid w:val="00C05D04"/>
    <w:rsid w:val="00C06055"/>
    <w:rsid w:val="00C07FDC"/>
    <w:rsid w:val="00C11997"/>
    <w:rsid w:val="00C1269B"/>
    <w:rsid w:val="00C131FF"/>
    <w:rsid w:val="00C203A4"/>
    <w:rsid w:val="00C20538"/>
    <w:rsid w:val="00C216E6"/>
    <w:rsid w:val="00C2324D"/>
    <w:rsid w:val="00C254A1"/>
    <w:rsid w:val="00C33ECE"/>
    <w:rsid w:val="00C352A1"/>
    <w:rsid w:val="00C376BE"/>
    <w:rsid w:val="00C40E4E"/>
    <w:rsid w:val="00C41C7B"/>
    <w:rsid w:val="00C53D57"/>
    <w:rsid w:val="00C5553F"/>
    <w:rsid w:val="00C55B05"/>
    <w:rsid w:val="00C60413"/>
    <w:rsid w:val="00C61D48"/>
    <w:rsid w:val="00C63072"/>
    <w:rsid w:val="00C641D7"/>
    <w:rsid w:val="00C66FFA"/>
    <w:rsid w:val="00C67AE4"/>
    <w:rsid w:val="00C71901"/>
    <w:rsid w:val="00C72ACF"/>
    <w:rsid w:val="00C73A78"/>
    <w:rsid w:val="00C74097"/>
    <w:rsid w:val="00C77058"/>
    <w:rsid w:val="00C80859"/>
    <w:rsid w:val="00C8245F"/>
    <w:rsid w:val="00C82A5F"/>
    <w:rsid w:val="00C8374B"/>
    <w:rsid w:val="00C84A36"/>
    <w:rsid w:val="00C84D4F"/>
    <w:rsid w:val="00C902A4"/>
    <w:rsid w:val="00C91ABE"/>
    <w:rsid w:val="00C92F72"/>
    <w:rsid w:val="00C94BB6"/>
    <w:rsid w:val="00CA0BAB"/>
    <w:rsid w:val="00CA3FCD"/>
    <w:rsid w:val="00CA5FE3"/>
    <w:rsid w:val="00CA6129"/>
    <w:rsid w:val="00CA757F"/>
    <w:rsid w:val="00CB2F77"/>
    <w:rsid w:val="00CB5CDC"/>
    <w:rsid w:val="00CC04AD"/>
    <w:rsid w:val="00CC13BF"/>
    <w:rsid w:val="00CC52B1"/>
    <w:rsid w:val="00CC6830"/>
    <w:rsid w:val="00CD0A56"/>
    <w:rsid w:val="00CD63D1"/>
    <w:rsid w:val="00CD69C3"/>
    <w:rsid w:val="00CE03A4"/>
    <w:rsid w:val="00CE282F"/>
    <w:rsid w:val="00CE4431"/>
    <w:rsid w:val="00CE5961"/>
    <w:rsid w:val="00CE5A4F"/>
    <w:rsid w:val="00CE74DD"/>
    <w:rsid w:val="00CF0768"/>
    <w:rsid w:val="00CF2BA1"/>
    <w:rsid w:val="00CF3432"/>
    <w:rsid w:val="00CF481D"/>
    <w:rsid w:val="00CF740E"/>
    <w:rsid w:val="00D00D8A"/>
    <w:rsid w:val="00D025BE"/>
    <w:rsid w:val="00D0311C"/>
    <w:rsid w:val="00D05262"/>
    <w:rsid w:val="00D052F9"/>
    <w:rsid w:val="00D05B5A"/>
    <w:rsid w:val="00D060ED"/>
    <w:rsid w:val="00D109C9"/>
    <w:rsid w:val="00D14898"/>
    <w:rsid w:val="00D14A9F"/>
    <w:rsid w:val="00D168BE"/>
    <w:rsid w:val="00D20418"/>
    <w:rsid w:val="00D20D31"/>
    <w:rsid w:val="00D267F8"/>
    <w:rsid w:val="00D27138"/>
    <w:rsid w:val="00D30926"/>
    <w:rsid w:val="00D30E0E"/>
    <w:rsid w:val="00D32F10"/>
    <w:rsid w:val="00D373E5"/>
    <w:rsid w:val="00D41A3C"/>
    <w:rsid w:val="00D42FEC"/>
    <w:rsid w:val="00D43AB4"/>
    <w:rsid w:val="00D45854"/>
    <w:rsid w:val="00D51EDA"/>
    <w:rsid w:val="00D52165"/>
    <w:rsid w:val="00D5511C"/>
    <w:rsid w:val="00D561DD"/>
    <w:rsid w:val="00D6024D"/>
    <w:rsid w:val="00D60912"/>
    <w:rsid w:val="00D64870"/>
    <w:rsid w:val="00D705DD"/>
    <w:rsid w:val="00D7573C"/>
    <w:rsid w:val="00D778CE"/>
    <w:rsid w:val="00D87062"/>
    <w:rsid w:val="00D87813"/>
    <w:rsid w:val="00D94B31"/>
    <w:rsid w:val="00D96DE1"/>
    <w:rsid w:val="00DA3DA2"/>
    <w:rsid w:val="00DA50CF"/>
    <w:rsid w:val="00DB0270"/>
    <w:rsid w:val="00DB39AB"/>
    <w:rsid w:val="00DB3F09"/>
    <w:rsid w:val="00DB45A6"/>
    <w:rsid w:val="00DB45C1"/>
    <w:rsid w:val="00DB6BCB"/>
    <w:rsid w:val="00DC3A43"/>
    <w:rsid w:val="00DC5FDE"/>
    <w:rsid w:val="00DC655F"/>
    <w:rsid w:val="00DC6F72"/>
    <w:rsid w:val="00DC6F95"/>
    <w:rsid w:val="00DD0E0D"/>
    <w:rsid w:val="00DD1A52"/>
    <w:rsid w:val="00DD1F42"/>
    <w:rsid w:val="00DD3568"/>
    <w:rsid w:val="00DD41F5"/>
    <w:rsid w:val="00DD4330"/>
    <w:rsid w:val="00DD4E7B"/>
    <w:rsid w:val="00DD6A0B"/>
    <w:rsid w:val="00DE1EE3"/>
    <w:rsid w:val="00DE3138"/>
    <w:rsid w:val="00DE4546"/>
    <w:rsid w:val="00DF201B"/>
    <w:rsid w:val="00DF3ECE"/>
    <w:rsid w:val="00DF4D2C"/>
    <w:rsid w:val="00DF5659"/>
    <w:rsid w:val="00DF5E72"/>
    <w:rsid w:val="00DF6CE9"/>
    <w:rsid w:val="00E01739"/>
    <w:rsid w:val="00E01BF8"/>
    <w:rsid w:val="00E05420"/>
    <w:rsid w:val="00E05CC7"/>
    <w:rsid w:val="00E07625"/>
    <w:rsid w:val="00E07979"/>
    <w:rsid w:val="00E1067F"/>
    <w:rsid w:val="00E14C19"/>
    <w:rsid w:val="00E14DF5"/>
    <w:rsid w:val="00E163CE"/>
    <w:rsid w:val="00E16C86"/>
    <w:rsid w:val="00E1749F"/>
    <w:rsid w:val="00E21526"/>
    <w:rsid w:val="00E2175B"/>
    <w:rsid w:val="00E21DBF"/>
    <w:rsid w:val="00E23A5B"/>
    <w:rsid w:val="00E2610E"/>
    <w:rsid w:val="00E2715D"/>
    <w:rsid w:val="00E335C3"/>
    <w:rsid w:val="00E36A82"/>
    <w:rsid w:val="00E36CC9"/>
    <w:rsid w:val="00E47250"/>
    <w:rsid w:val="00E5091B"/>
    <w:rsid w:val="00E55ACD"/>
    <w:rsid w:val="00E618A6"/>
    <w:rsid w:val="00E62040"/>
    <w:rsid w:val="00E700C0"/>
    <w:rsid w:val="00E7100C"/>
    <w:rsid w:val="00E730CD"/>
    <w:rsid w:val="00E80CE8"/>
    <w:rsid w:val="00E8197A"/>
    <w:rsid w:val="00E84FE8"/>
    <w:rsid w:val="00E8592C"/>
    <w:rsid w:val="00E877B0"/>
    <w:rsid w:val="00E911AC"/>
    <w:rsid w:val="00E9163C"/>
    <w:rsid w:val="00E9333E"/>
    <w:rsid w:val="00E944F7"/>
    <w:rsid w:val="00E95835"/>
    <w:rsid w:val="00E9667C"/>
    <w:rsid w:val="00E97D31"/>
    <w:rsid w:val="00EA00FD"/>
    <w:rsid w:val="00EA0146"/>
    <w:rsid w:val="00EB4124"/>
    <w:rsid w:val="00EB66B1"/>
    <w:rsid w:val="00EB7950"/>
    <w:rsid w:val="00EB7A87"/>
    <w:rsid w:val="00EC21B4"/>
    <w:rsid w:val="00EC65B7"/>
    <w:rsid w:val="00ED4C58"/>
    <w:rsid w:val="00ED5016"/>
    <w:rsid w:val="00ED5AFD"/>
    <w:rsid w:val="00EE09A1"/>
    <w:rsid w:val="00EE1F57"/>
    <w:rsid w:val="00EE21B6"/>
    <w:rsid w:val="00F010CC"/>
    <w:rsid w:val="00F06AE8"/>
    <w:rsid w:val="00F11B7B"/>
    <w:rsid w:val="00F12670"/>
    <w:rsid w:val="00F220C2"/>
    <w:rsid w:val="00F222E2"/>
    <w:rsid w:val="00F253EA"/>
    <w:rsid w:val="00F3107E"/>
    <w:rsid w:val="00F325DD"/>
    <w:rsid w:val="00F329C0"/>
    <w:rsid w:val="00F33774"/>
    <w:rsid w:val="00F33CAE"/>
    <w:rsid w:val="00F36C38"/>
    <w:rsid w:val="00F37C45"/>
    <w:rsid w:val="00F40E65"/>
    <w:rsid w:val="00F45F98"/>
    <w:rsid w:val="00F45FF7"/>
    <w:rsid w:val="00F47CAB"/>
    <w:rsid w:val="00F50FB5"/>
    <w:rsid w:val="00F533BA"/>
    <w:rsid w:val="00F54984"/>
    <w:rsid w:val="00F55D9F"/>
    <w:rsid w:val="00F620AC"/>
    <w:rsid w:val="00F62BBA"/>
    <w:rsid w:val="00F63CF2"/>
    <w:rsid w:val="00F6435A"/>
    <w:rsid w:val="00F64B5E"/>
    <w:rsid w:val="00F73038"/>
    <w:rsid w:val="00F73A18"/>
    <w:rsid w:val="00F74EAA"/>
    <w:rsid w:val="00F75D49"/>
    <w:rsid w:val="00F8138C"/>
    <w:rsid w:val="00F81640"/>
    <w:rsid w:val="00F8284E"/>
    <w:rsid w:val="00F82DF1"/>
    <w:rsid w:val="00F86181"/>
    <w:rsid w:val="00F86A8D"/>
    <w:rsid w:val="00F86E89"/>
    <w:rsid w:val="00F9062C"/>
    <w:rsid w:val="00F91035"/>
    <w:rsid w:val="00F922CD"/>
    <w:rsid w:val="00F93069"/>
    <w:rsid w:val="00F9439F"/>
    <w:rsid w:val="00F968DA"/>
    <w:rsid w:val="00FA03DA"/>
    <w:rsid w:val="00FA144A"/>
    <w:rsid w:val="00FA4E8F"/>
    <w:rsid w:val="00FA4EBC"/>
    <w:rsid w:val="00FA70E7"/>
    <w:rsid w:val="00FB04F4"/>
    <w:rsid w:val="00FB184E"/>
    <w:rsid w:val="00FB49BD"/>
    <w:rsid w:val="00FB6C60"/>
    <w:rsid w:val="00FC4B39"/>
    <w:rsid w:val="00FC7E3D"/>
    <w:rsid w:val="00FD0D98"/>
    <w:rsid w:val="00FD2092"/>
    <w:rsid w:val="00FD411E"/>
    <w:rsid w:val="00FD457D"/>
    <w:rsid w:val="00FD4695"/>
    <w:rsid w:val="00FE22C8"/>
    <w:rsid w:val="00FF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DDAD"/>
  <w15:docId w15:val="{2210E1CB-5A92-4379-9134-6CA1E07F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11"/>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12"/>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13"/>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uiPriority w:val="99"/>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2"/>
      </w:numPr>
    </w:pPr>
  </w:style>
  <w:style w:type="numbering" w:styleId="1ai">
    <w:name w:val="Outline List 1"/>
    <w:basedOn w:val="a3"/>
    <w:semiHidden/>
    <w:rsid w:val="00915AB8"/>
    <w:pPr>
      <w:numPr>
        <w:numId w:val="22"/>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4"/>
      </w:numPr>
    </w:pPr>
  </w:style>
  <w:style w:type="numbering" w:customStyle="1" w:styleId="1ai1">
    <w:name w:val="1 / a / i1"/>
    <w:basedOn w:val="a3"/>
    <w:next w:val="1ai"/>
    <w:semiHidden/>
    <w:rsid w:val="00915AB8"/>
    <w:pPr>
      <w:numPr>
        <w:numId w:val="17"/>
      </w:numPr>
    </w:pPr>
  </w:style>
  <w:style w:type="numbering" w:customStyle="1" w:styleId="11">
    <w:name w:val="Статья / Раздел1"/>
    <w:basedOn w:val="a3"/>
    <w:next w:val="affffffc"/>
    <w:semiHidden/>
    <w:rsid w:val="00915AB8"/>
    <w:pPr>
      <w:numPr>
        <w:numId w:val="18"/>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14"/>
      </w:numPr>
    </w:pPr>
  </w:style>
  <w:style w:type="numbering" w:customStyle="1" w:styleId="1ai2">
    <w:name w:val="1 / a / i2"/>
    <w:basedOn w:val="a3"/>
    <w:next w:val="1ai"/>
    <w:semiHidden/>
    <w:rsid w:val="00915AB8"/>
    <w:pPr>
      <w:numPr>
        <w:numId w:val="15"/>
      </w:numPr>
    </w:pPr>
  </w:style>
  <w:style w:type="numbering" w:customStyle="1" w:styleId="2">
    <w:name w:val="Статья / Раздел2"/>
    <w:basedOn w:val="a3"/>
    <w:next w:val="affffffc"/>
    <w:semiHidden/>
    <w:rsid w:val="00915AB8"/>
    <w:pPr>
      <w:numPr>
        <w:numId w:val="16"/>
      </w:numPr>
    </w:pPr>
  </w:style>
  <w:style w:type="paragraph" w:customStyle="1" w:styleId="S1">
    <w:name w:val="S_Заголовок 1"/>
    <w:basedOn w:val="19"/>
    <w:rsid w:val="00915AB8"/>
    <w:pPr>
      <w:numPr>
        <w:numId w:val="19"/>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9"/>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9"/>
      </w:numPr>
      <w:spacing w:before="120"/>
    </w:pPr>
  </w:style>
  <w:style w:type="paragraph" w:customStyle="1" w:styleId="S4">
    <w:name w:val="S_Заголовок 4"/>
    <w:basedOn w:val="4"/>
    <w:link w:val="S40"/>
    <w:rsid w:val="00915AB8"/>
    <w:pPr>
      <w:keepNext w:val="0"/>
      <w:numPr>
        <w:ilvl w:val="3"/>
        <w:numId w:val="19"/>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21"/>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20"/>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3"/>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affffffff9"/>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a">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2fa">
    <w:name w:val="Заголовок2"/>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b">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c">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d">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e">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4"/>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f">
    <w:name w:val="Продолжение списка2"/>
    <w:basedOn w:val="afff4"/>
    <w:rsid w:val="00DD4E7B"/>
    <w:pPr>
      <w:ind w:firstLine="0"/>
    </w:pPr>
    <w:rPr>
      <w:lang w:eastAsia="ar-SA"/>
    </w:rPr>
  </w:style>
  <w:style w:type="paragraph" w:customStyle="1" w:styleId="224">
    <w:name w:val="Продолжение списка 22"/>
    <w:basedOn w:val="2ff"/>
    <w:rsid w:val="00DD4E7B"/>
    <w:pPr>
      <w:ind w:left="2160"/>
    </w:pPr>
  </w:style>
  <w:style w:type="paragraph" w:customStyle="1" w:styleId="324">
    <w:name w:val="Продолжение списка 32"/>
    <w:basedOn w:val="2ff"/>
    <w:rsid w:val="00DD4E7B"/>
    <w:pPr>
      <w:ind w:left="2520"/>
    </w:pPr>
  </w:style>
  <w:style w:type="paragraph" w:customStyle="1" w:styleId="422">
    <w:name w:val="Продолжение списка 42"/>
    <w:basedOn w:val="2ff"/>
    <w:rsid w:val="00DD4E7B"/>
    <w:pPr>
      <w:ind w:left="2880"/>
    </w:pPr>
  </w:style>
  <w:style w:type="paragraph" w:customStyle="1" w:styleId="522">
    <w:name w:val="Продолжение списка 52"/>
    <w:basedOn w:val="2ff"/>
    <w:rsid w:val="00DD4E7B"/>
    <w:pPr>
      <w:ind w:left="3240"/>
    </w:pPr>
  </w:style>
  <w:style w:type="paragraph" w:customStyle="1" w:styleId="2ff0">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0"/>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0"/>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0"/>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0"/>
    <w:rsid w:val="00DD4E7B"/>
    <w:pPr>
      <w:spacing w:before="0" w:after="240" w:line="240" w:lineRule="atLeast"/>
      <w:ind w:left="2880" w:hanging="360"/>
    </w:pPr>
    <w:rPr>
      <w:rFonts w:ascii="Arial" w:hAnsi="Arial" w:cs="Arial"/>
      <w:spacing w:val="-5"/>
      <w:sz w:val="20"/>
      <w:szCs w:val="20"/>
    </w:rPr>
  </w:style>
  <w:style w:type="paragraph" w:customStyle="1" w:styleId="2ff1">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2">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3">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5">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6">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7">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8">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a">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b">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9">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a">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c">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d">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e">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e"/>
    <w:rsid w:val="00DD4E7B"/>
    <w:pPr>
      <w:ind w:left="2160"/>
    </w:pPr>
  </w:style>
  <w:style w:type="paragraph" w:customStyle="1" w:styleId="314">
    <w:name w:val="Продолжение списка 31"/>
    <w:basedOn w:val="1ffe"/>
    <w:rsid w:val="00DD4E7B"/>
    <w:pPr>
      <w:ind w:left="2520"/>
    </w:pPr>
  </w:style>
  <w:style w:type="paragraph" w:customStyle="1" w:styleId="412">
    <w:name w:val="Продолжение списка 41"/>
    <w:basedOn w:val="1ffe"/>
    <w:rsid w:val="00DD4E7B"/>
    <w:pPr>
      <w:ind w:left="2880"/>
    </w:pPr>
  </w:style>
  <w:style w:type="paragraph" w:customStyle="1" w:styleId="512">
    <w:name w:val="Продолжение списка 51"/>
    <w:basedOn w:val="1ffe"/>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0">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1">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2">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3">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4">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5">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6">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7">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b">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c">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9">
    <w:name w:val="Основной шрифт абзаца1"/>
    <w:rsid w:val="00DD4E7B"/>
  </w:style>
  <w:style w:type="character" w:customStyle="1" w:styleId="1fffa">
    <w:name w:val="Знак примечания1"/>
    <w:basedOn w:val="1fff9"/>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b">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c">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d">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e">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
    <w:name w:val="Текст выноски Знак1"/>
    <w:basedOn w:val="a1"/>
    <w:semiHidden/>
    <w:locked/>
    <w:rsid w:val="00DD4E7B"/>
    <w:rPr>
      <w:rFonts w:ascii="Tahoma" w:eastAsia="Times New Roman" w:hAnsi="Tahoma" w:cs="Tahoma"/>
      <w:sz w:val="16"/>
      <w:szCs w:val="16"/>
      <w:lang w:eastAsia="ar-SA"/>
    </w:rPr>
  </w:style>
  <w:style w:type="character" w:customStyle="1" w:styleId="affffffff9">
    <w:name w:val="Заголовок Знак"/>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0">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1">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2">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qFormat/>
    <w:rsid w:val="00DD4E7B"/>
    <w:rPr>
      <w:b/>
      <w:bCs/>
      <w:lang w:val="ru-RU"/>
    </w:rPr>
  </w:style>
  <w:style w:type="paragraph" w:customStyle="1" w:styleId="msonormal0">
    <w:name w:val="msonormal"/>
    <w:basedOn w:val="a0"/>
    <w:rsid w:val="006B1B6F"/>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nt7">
    <w:name w:val="font7"/>
    <w:basedOn w:val="a0"/>
    <w:rsid w:val="006B1B6F"/>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8">
    <w:name w:val="font8"/>
    <w:basedOn w:val="a0"/>
    <w:rsid w:val="006B1B6F"/>
    <w:pPr>
      <w:spacing w:before="100" w:beforeAutospacing="1" w:after="100" w:afterAutospacing="1" w:line="240" w:lineRule="auto"/>
      <w:ind w:firstLine="0"/>
      <w:jc w:val="left"/>
    </w:pPr>
    <w:rPr>
      <w:rFonts w:ascii="Tahoma" w:eastAsia="Times New Roman" w:hAnsi="Tahoma" w:cs="Tahoma"/>
      <w:b/>
      <w:bCs/>
      <w:color w:val="000000"/>
      <w:sz w:val="20"/>
      <w:szCs w:val="20"/>
      <w:lang w:eastAsia="ru-RU"/>
    </w:rPr>
  </w:style>
  <w:style w:type="paragraph" w:customStyle="1" w:styleId="font9">
    <w:name w:val="font9"/>
    <w:basedOn w:val="a0"/>
    <w:rsid w:val="006B1B6F"/>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10">
    <w:name w:val="font10"/>
    <w:basedOn w:val="a0"/>
    <w:rsid w:val="006B1B6F"/>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xl107">
    <w:name w:val="xl107"/>
    <w:basedOn w:val="a0"/>
    <w:rsid w:val="006B1B6F"/>
    <w:pPr>
      <w:pBdr>
        <w:left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08">
    <w:name w:val="xl108"/>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left"/>
      <w:textAlignment w:val="top"/>
    </w:pPr>
    <w:rPr>
      <w:rFonts w:ascii="Times New Roman" w:eastAsia="Times New Roman" w:hAnsi="Times New Roman"/>
      <w:b/>
      <w:bCs/>
      <w:szCs w:val="24"/>
      <w:lang w:eastAsia="ru-RU"/>
    </w:rPr>
  </w:style>
  <w:style w:type="paragraph" w:customStyle="1" w:styleId="xl109">
    <w:name w:val="xl109"/>
    <w:basedOn w:val="a0"/>
    <w:rsid w:val="006B1B6F"/>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0">
    <w:name w:val="xl110"/>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11">
    <w:name w:val="xl111"/>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2">
    <w:name w:val="xl112"/>
    <w:basedOn w:val="a0"/>
    <w:rsid w:val="006B1B6F"/>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13">
    <w:name w:val="xl113"/>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4">
    <w:name w:val="xl114"/>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left"/>
      <w:textAlignment w:val="top"/>
    </w:pPr>
    <w:rPr>
      <w:rFonts w:ascii="Times New Roman" w:eastAsia="Times New Roman" w:hAnsi="Times New Roman"/>
      <w:b/>
      <w:bCs/>
      <w:szCs w:val="24"/>
      <w:lang w:eastAsia="ru-RU"/>
    </w:rPr>
  </w:style>
  <w:style w:type="paragraph" w:customStyle="1" w:styleId="xl115">
    <w:name w:val="xl115"/>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6">
    <w:name w:val="xl116"/>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7">
    <w:name w:val="xl117"/>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18">
    <w:name w:val="xl118"/>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19">
    <w:name w:val="xl119"/>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0">
    <w:name w:val="xl120"/>
    <w:basedOn w:val="a0"/>
    <w:rsid w:val="006B1B6F"/>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1">
    <w:name w:val="xl121"/>
    <w:basedOn w:val="a0"/>
    <w:rsid w:val="006B1B6F"/>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22">
    <w:name w:val="xl122"/>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23">
    <w:name w:val="xl123"/>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124">
    <w:name w:val="xl124"/>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5">
    <w:name w:val="xl125"/>
    <w:basedOn w:val="a0"/>
    <w:rsid w:val="006B1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6">
    <w:name w:val="xl126"/>
    <w:basedOn w:val="a0"/>
    <w:rsid w:val="006B1B6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7">
    <w:name w:val="xl127"/>
    <w:basedOn w:val="a0"/>
    <w:rsid w:val="006B1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8">
    <w:name w:val="xl128"/>
    <w:basedOn w:val="a0"/>
    <w:rsid w:val="006B1B6F"/>
    <w:pPr>
      <w:pBdr>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29">
    <w:name w:val="xl129"/>
    <w:basedOn w:val="a0"/>
    <w:rsid w:val="006B1B6F"/>
    <w:pPr>
      <w:pBdr>
        <w:left w:val="single" w:sz="4" w:space="0" w:color="auto"/>
        <w:right w:val="single" w:sz="4" w:space="0" w:color="auto"/>
      </w:pBdr>
      <w:shd w:val="clear" w:color="000000" w:fill="F2DCDB"/>
      <w:spacing w:before="100" w:beforeAutospacing="1" w:after="100" w:afterAutospacing="1" w:line="240" w:lineRule="auto"/>
      <w:ind w:firstLine="0"/>
      <w:jc w:val="left"/>
      <w:textAlignment w:val="center"/>
    </w:pPr>
    <w:rPr>
      <w:rFonts w:ascii="Times New Roman" w:eastAsia="Times New Roman" w:hAnsi="Times New Roman"/>
      <w:b/>
      <w:bCs/>
      <w:sz w:val="22"/>
      <w:lang w:eastAsia="ru-RU"/>
    </w:rPr>
  </w:style>
  <w:style w:type="paragraph" w:customStyle="1" w:styleId="xl130">
    <w:name w:val="xl130"/>
    <w:basedOn w:val="a0"/>
    <w:rsid w:val="006B1B6F"/>
    <w:pPr>
      <w:pBdr>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1">
    <w:name w:val="xl131"/>
    <w:basedOn w:val="a0"/>
    <w:rsid w:val="006B1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olor w:val="000000"/>
      <w:szCs w:val="24"/>
      <w:lang w:eastAsia="ru-RU"/>
    </w:rPr>
  </w:style>
  <w:style w:type="paragraph" w:customStyle="1" w:styleId="xl132">
    <w:name w:val="xl132"/>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33">
    <w:name w:val="xl133"/>
    <w:basedOn w:val="a0"/>
    <w:rsid w:val="006B1B6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4">
    <w:name w:val="xl134"/>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5">
    <w:name w:val="xl135"/>
    <w:basedOn w:val="a0"/>
    <w:rsid w:val="006B1B6F"/>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36">
    <w:name w:val="xl136"/>
    <w:basedOn w:val="a0"/>
    <w:rsid w:val="006B1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7">
    <w:name w:val="xl137"/>
    <w:basedOn w:val="a0"/>
    <w:rsid w:val="006B1B6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8">
    <w:name w:val="xl138"/>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9">
    <w:name w:val="xl139"/>
    <w:basedOn w:val="a0"/>
    <w:rsid w:val="006B1B6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b/>
      <w:bCs/>
      <w:szCs w:val="24"/>
      <w:lang w:eastAsia="ru-RU"/>
    </w:rPr>
  </w:style>
  <w:style w:type="paragraph" w:customStyle="1" w:styleId="xl140">
    <w:name w:val="xl140"/>
    <w:basedOn w:val="a0"/>
    <w:rsid w:val="006B1B6F"/>
    <w:pPr>
      <w:pBdr>
        <w:left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b/>
      <w:bCs/>
      <w:szCs w:val="24"/>
      <w:lang w:eastAsia="ru-RU"/>
    </w:rPr>
  </w:style>
  <w:style w:type="paragraph" w:customStyle="1" w:styleId="xl141">
    <w:name w:val="xl141"/>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42">
    <w:name w:val="xl142"/>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43">
    <w:name w:val="xl143"/>
    <w:basedOn w:val="a0"/>
    <w:rsid w:val="006B1B6F"/>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44">
    <w:name w:val="xl144"/>
    <w:basedOn w:val="a0"/>
    <w:rsid w:val="006B1B6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8"/>
      <w:szCs w:val="28"/>
      <w:lang w:eastAsia="ru-RU"/>
    </w:rPr>
  </w:style>
  <w:style w:type="paragraph" w:customStyle="1" w:styleId="xl145">
    <w:name w:val="xl145"/>
    <w:basedOn w:val="a0"/>
    <w:rsid w:val="006B1B6F"/>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8"/>
      <w:szCs w:val="28"/>
      <w:lang w:eastAsia="ru-RU"/>
    </w:rPr>
  </w:style>
  <w:style w:type="paragraph" w:customStyle="1" w:styleId="xl146">
    <w:name w:val="xl146"/>
    <w:basedOn w:val="a0"/>
    <w:rsid w:val="006B1B6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8"/>
      <w:szCs w:val="28"/>
      <w:lang w:eastAsia="ru-RU"/>
    </w:rPr>
  </w:style>
  <w:style w:type="paragraph" w:customStyle="1" w:styleId="xl147">
    <w:name w:val="xl147"/>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48">
    <w:name w:val="xl148"/>
    <w:basedOn w:val="a0"/>
    <w:rsid w:val="006B1B6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49">
    <w:name w:val="xl149"/>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50">
    <w:name w:val="xl150"/>
    <w:basedOn w:val="a0"/>
    <w:rsid w:val="006B1B6F"/>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51">
    <w:name w:val="xl151"/>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2759">
      <w:bodyDiv w:val="1"/>
      <w:marLeft w:val="0"/>
      <w:marRight w:val="0"/>
      <w:marTop w:val="0"/>
      <w:marBottom w:val="0"/>
      <w:divBdr>
        <w:top w:val="none" w:sz="0" w:space="0" w:color="auto"/>
        <w:left w:val="none" w:sz="0" w:space="0" w:color="auto"/>
        <w:bottom w:val="none" w:sz="0" w:space="0" w:color="auto"/>
        <w:right w:val="none" w:sz="0" w:space="0" w:color="auto"/>
      </w:divBdr>
    </w:div>
    <w:div w:id="89355601">
      <w:bodyDiv w:val="1"/>
      <w:marLeft w:val="0"/>
      <w:marRight w:val="0"/>
      <w:marTop w:val="0"/>
      <w:marBottom w:val="0"/>
      <w:divBdr>
        <w:top w:val="none" w:sz="0" w:space="0" w:color="auto"/>
        <w:left w:val="none" w:sz="0" w:space="0" w:color="auto"/>
        <w:bottom w:val="none" w:sz="0" w:space="0" w:color="auto"/>
        <w:right w:val="none" w:sz="0" w:space="0" w:color="auto"/>
      </w:divBdr>
    </w:div>
    <w:div w:id="156384006">
      <w:bodyDiv w:val="1"/>
      <w:marLeft w:val="0"/>
      <w:marRight w:val="0"/>
      <w:marTop w:val="0"/>
      <w:marBottom w:val="0"/>
      <w:divBdr>
        <w:top w:val="none" w:sz="0" w:space="0" w:color="auto"/>
        <w:left w:val="none" w:sz="0" w:space="0" w:color="auto"/>
        <w:bottom w:val="none" w:sz="0" w:space="0" w:color="auto"/>
        <w:right w:val="none" w:sz="0" w:space="0" w:color="auto"/>
      </w:divBdr>
    </w:div>
    <w:div w:id="180050295">
      <w:bodyDiv w:val="1"/>
      <w:marLeft w:val="0"/>
      <w:marRight w:val="0"/>
      <w:marTop w:val="0"/>
      <w:marBottom w:val="0"/>
      <w:divBdr>
        <w:top w:val="none" w:sz="0" w:space="0" w:color="auto"/>
        <w:left w:val="none" w:sz="0" w:space="0" w:color="auto"/>
        <w:bottom w:val="none" w:sz="0" w:space="0" w:color="auto"/>
        <w:right w:val="none" w:sz="0" w:space="0" w:color="auto"/>
      </w:divBdr>
    </w:div>
    <w:div w:id="217058687">
      <w:bodyDiv w:val="1"/>
      <w:marLeft w:val="0"/>
      <w:marRight w:val="0"/>
      <w:marTop w:val="0"/>
      <w:marBottom w:val="0"/>
      <w:divBdr>
        <w:top w:val="none" w:sz="0" w:space="0" w:color="auto"/>
        <w:left w:val="none" w:sz="0" w:space="0" w:color="auto"/>
        <w:bottom w:val="none" w:sz="0" w:space="0" w:color="auto"/>
        <w:right w:val="none" w:sz="0" w:space="0" w:color="auto"/>
      </w:divBdr>
    </w:div>
    <w:div w:id="258952720">
      <w:bodyDiv w:val="1"/>
      <w:marLeft w:val="0"/>
      <w:marRight w:val="0"/>
      <w:marTop w:val="0"/>
      <w:marBottom w:val="0"/>
      <w:divBdr>
        <w:top w:val="none" w:sz="0" w:space="0" w:color="auto"/>
        <w:left w:val="none" w:sz="0" w:space="0" w:color="auto"/>
        <w:bottom w:val="none" w:sz="0" w:space="0" w:color="auto"/>
        <w:right w:val="none" w:sz="0" w:space="0" w:color="auto"/>
      </w:divBdr>
    </w:div>
    <w:div w:id="311716061">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00905921">
      <w:bodyDiv w:val="1"/>
      <w:marLeft w:val="0"/>
      <w:marRight w:val="0"/>
      <w:marTop w:val="0"/>
      <w:marBottom w:val="0"/>
      <w:divBdr>
        <w:top w:val="none" w:sz="0" w:space="0" w:color="auto"/>
        <w:left w:val="none" w:sz="0" w:space="0" w:color="auto"/>
        <w:bottom w:val="none" w:sz="0" w:space="0" w:color="auto"/>
        <w:right w:val="none" w:sz="0" w:space="0" w:color="auto"/>
      </w:divBdr>
    </w:div>
    <w:div w:id="402487583">
      <w:bodyDiv w:val="1"/>
      <w:marLeft w:val="0"/>
      <w:marRight w:val="0"/>
      <w:marTop w:val="0"/>
      <w:marBottom w:val="0"/>
      <w:divBdr>
        <w:top w:val="none" w:sz="0" w:space="0" w:color="auto"/>
        <w:left w:val="none" w:sz="0" w:space="0" w:color="auto"/>
        <w:bottom w:val="none" w:sz="0" w:space="0" w:color="auto"/>
        <w:right w:val="none" w:sz="0" w:space="0" w:color="auto"/>
      </w:divBdr>
    </w:div>
    <w:div w:id="421494568">
      <w:bodyDiv w:val="1"/>
      <w:marLeft w:val="0"/>
      <w:marRight w:val="0"/>
      <w:marTop w:val="0"/>
      <w:marBottom w:val="0"/>
      <w:divBdr>
        <w:top w:val="none" w:sz="0" w:space="0" w:color="auto"/>
        <w:left w:val="none" w:sz="0" w:space="0" w:color="auto"/>
        <w:bottom w:val="none" w:sz="0" w:space="0" w:color="auto"/>
        <w:right w:val="none" w:sz="0" w:space="0" w:color="auto"/>
      </w:divBdr>
    </w:div>
    <w:div w:id="444231926">
      <w:bodyDiv w:val="1"/>
      <w:marLeft w:val="0"/>
      <w:marRight w:val="0"/>
      <w:marTop w:val="0"/>
      <w:marBottom w:val="0"/>
      <w:divBdr>
        <w:top w:val="none" w:sz="0" w:space="0" w:color="auto"/>
        <w:left w:val="none" w:sz="0" w:space="0" w:color="auto"/>
        <w:bottom w:val="none" w:sz="0" w:space="0" w:color="auto"/>
        <w:right w:val="none" w:sz="0" w:space="0" w:color="auto"/>
      </w:divBdr>
    </w:div>
    <w:div w:id="498884866">
      <w:bodyDiv w:val="1"/>
      <w:marLeft w:val="0"/>
      <w:marRight w:val="0"/>
      <w:marTop w:val="0"/>
      <w:marBottom w:val="0"/>
      <w:divBdr>
        <w:top w:val="none" w:sz="0" w:space="0" w:color="auto"/>
        <w:left w:val="none" w:sz="0" w:space="0" w:color="auto"/>
        <w:bottom w:val="none" w:sz="0" w:space="0" w:color="auto"/>
        <w:right w:val="none" w:sz="0" w:space="0" w:color="auto"/>
      </w:divBdr>
    </w:div>
    <w:div w:id="513955018">
      <w:bodyDiv w:val="1"/>
      <w:marLeft w:val="0"/>
      <w:marRight w:val="0"/>
      <w:marTop w:val="0"/>
      <w:marBottom w:val="0"/>
      <w:divBdr>
        <w:top w:val="none" w:sz="0" w:space="0" w:color="auto"/>
        <w:left w:val="none" w:sz="0" w:space="0" w:color="auto"/>
        <w:bottom w:val="none" w:sz="0" w:space="0" w:color="auto"/>
        <w:right w:val="none" w:sz="0" w:space="0" w:color="auto"/>
      </w:divBdr>
    </w:div>
    <w:div w:id="525559812">
      <w:bodyDiv w:val="1"/>
      <w:marLeft w:val="0"/>
      <w:marRight w:val="0"/>
      <w:marTop w:val="0"/>
      <w:marBottom w:val="0"/>
      <w:divBdr>
        <w:top w:val="none" w:sz="0" w:space="0" w:color="auto"/>
        <w:left w:val="none" w:sz="0" w:space="0" w:color="auto"/>
        <w:bottom w:val="none" w:sz="0" w:space="0" w:color="auto"/>
        <w:right w:val="none" w:sz="0" w:space="0" w:color="auto"/>
      </w:divBdr>
    </w:div>
    <w:div w:id="539441165">
      <w:bodyDiv w:val="1"/>
      <w:marLeft w:val="0"/>
      <w:marRight w:val="0"/>
      <w:marTop w:val="0"/>
      <w:marBottom w:val="0"/>
      <w:divBdr>
        <w:top w:val="none" w:sz="0" w:space="0" w:color="auto"/>
        <w:left w:val="none" w:sz="0" w:space="0" w:color="auto"/>
        <w:bottom w:val="none" w:sz="0" w:space="0" w:color="auto"/>
        <w:right w:val="none" w:sz="0" w:space="0" w:color="auto"/>
      </w:divBdr>
    </w:div>
    <w:div w:id="597446662">
      <w:bodyDiv w:val="1"/>
      <w:marLeft w:val="0"/>
      <w:marRight w:val="0"/>
      <w:marTop w:val="0"/>
      <w:marBottom w:val="0"/>
      <w:divBdr>
        <w:top w:val="none" w:sz="0" w:space="0" w:color="auto"/>
        <w:left w:val="none" w:sz="0" w:space="0" w:color="auto"/>
        <w:bottom w:val="none" w:sz="0" w:space="0" w:color="auto"/>
        <w:right w:val="none" w:sz="0" w:space="0" w:color="auto"/>
      </w:divBdr>
    </w:div>
    <w:div w:id="700713958">
      <w:bodyDiv w:val="1"/>
      <w:marLeft w:val="0"/>
      <w:marRight w:val="0"/>
      <w:marTop w:val="0"/>
      <w:marBottom w:val="0"/>
      <w:divBdr>
        <w:top w:val="none" w:sz="0" w:space="0" w:color="auto"/>
        <w:left w:val="none" w:sz="0" w:space="0" w:color="auto"/>
        <w:bottom w:val="none" w:sz="0" w:space="0" w:color="auto"/>
        <w:right w:val="none" w:sz="0" w:space="0" w:color="auto"/>
      </w:divBdr>
    </w:div>
    <w:div w:id="701780785">
      <w:bodyDiv w:val="1"/>
      <w:marLeft w:val="0"/>
      <w:marRight w:val="0"/>
      <w:marTop w:val="0"/>
      <w:marBottom w:val="0"/>
      <w:divBdr>
        <w:top w:val="none" w:sz="0" w:space="0" w:color="auto"/>
        <w:left w:val="none" w:sz="0" w:space="0" w:color="auto"/>
        <w:bottom w:val="none" w:sz="0" w:space="0" w:color="auto"/>
        <w:right w:val="none" w:sz="0" w:space="0" w:color="auto"/>
      </w:divBdr>
    </w:div>
    <w:div w:id="880677040">
      <w:bodyDiv w:val="1"/>
      <w:marLeft w:val="0"/>
      <w:marRight w:val="0"/>
      <w:marTop w:val="0"/>
      <w:marBottom w:val="0"/>
      <w:divBdr>
        <w:top w:val="none" w:sz="0" w:space="0" w:color="auto"/>
        <w:left w:val="none" w:sz="0" w:space="0" w:color="auto"/>
        <w:bottom w:val="none" w:sz="0" w:space="0" w:color="auto"/>
        <w:right w:val="none" w:sz="0" w:space="0" w:color="auto"/>
      </w:divBdr>
    </w:div>
    <w:div w:id="941497297">
      <w:bodyDiv w:val="1"/>
      <w:marLeft w:val="0"/>
      <w:marRight w:val="0"/>
      <w:marTop w:val="0"/>
      <w:marBottom w:val="0"/>
      <w:divBdr>
        <w:top w:val="none" w:sz="0" w:space="0" w:color="auto"/>
        <w:left w:val="none" w:sz="0" w:space="0" w:color="auto"/>
        <w:bottom w:val="none" w:sz="0" w:space="0" w:color="auto"/>
        <w:right w:val="none" w:sz="0" w:space="0" w:color="auto"/>
      </w:divBdr>
    </w:div>
    <w:div w:id="955790012">
      <w:bodyDiv w:val="1"/>
      <w:marLeft w:val="0"/>
      <w:marRight w:val="0"/>
      <w:marTop w:val="0"/>
      <w:marBottom w:val="0"/>
      <w:divBdr>
        <w:top w:val="none" w:sz="0" w:space="0" w:color="auto"/>
        <w:left w:val="none" w:sz="0" w:space="0" w:color="auto"/>
        <w:bottom w:val="none" w:sz="0" w:space="0" w:color="auto"/>
        <w:right w:val="none" w:sz="0" w:space="0" w:color="auto"/>
      </w:divBdr>
    </w:div>
    <w:div w:id="1096093635">
      <w:bodyDiv w:val="1"/>
      <w:marLeft w:val="0"/>
      <w:marRight w:val="0"/>
      <w:marTop w:val="0"/>
      <w:marBottom w:val="0"/>
      <w:divBdr>
        <w:top w:val="none" w:sz="0" w:space="0" w:color="auto"/>
        <w:left w:val="none" w:sz="0" w:space="0" w:color="auto"/>
        <w:bottom w:val="none" w:sz="0" w:space="0" w:color="auto"/>
        <w:right w:val="none" w:sz="0" w:space="0" w:color="auto"/>
      </w:divBdr>
    </w:div>
    <w:div w:id="1109277763">
      <w:bodyDiv w:val="1"/>
      <w:marLeft w:val="0"/>
      <w:marRight w:val="0"/>
      <w:marTop w:val="0"/>
      <w:marBottom w:val="0"/>
      <w:divBdr>
        <w:top w:val="none" w:sz="0" w:space="0" w:color="auto"/>
        <w:left w:val="none" w:sz="0" w:space="0" w:color="auto"/>
        <w:bottom w:val="none" w:sz="0" w:space="0" w:color="auto"/>
        <w:right w:val="none" w:sz="0" w:space="0" w:color="auto"/>
      </w:divBdr>
    </w:div>
    <w:div w:id="1123617046">
      <w:bodyDiv w:val="1"/>
      <w:marLeft w:val="0"/>
      <w:marRight w:val="0"/>
      <w:marTop w:val="0"/>
      <w:marBottom w:val="0"/>
      <w:divBdr>
        <w:top w:val="none" w:sz="0" w:space="0" w:color="auto"/>
        <w:left w:val="none" w:sz="0" w:space="0" w:color="auto"/>
        <w:bottom w:val="none" w:sz="0" w:space="0" w:color="auto"/>
        <w:right w:val="none" w:sz="0" w:space="0" w:color="auto"/>
      </w:divBdr>
    </w:div>
    <w:div w:id="1150443646">
      <w:bodyDiv w:val="1"/>
      <w:marLeft w:val="0"/>
      <w:marRight w:val="0"/>
      <w:marTop w:val="0"/>
      <w:marBottom w:val="0"/>
      <w:divBdr>
        <w:top w:val="none" w:sz="0" w:space="0" w:color="auto"/>
        <w:left w:val="none" w:sz="0" w:space="0" w:color="auto"/>
        <w:bottom w:val="none" w:sz="0" w:space="0" w:color="auto"/>
        <w:right w:val="none" w:sz="0" w:space="0" w:color="auto"/>
      </w:divBdr>
    </w:div>
    <w:div w:id="1181431472">
      <w:bodyDiv w:val="1"/>
      <w:marLeft w:val="0"/>
      <w:marRight w:val="0"/>
      <w:marTop w:val="0"/>
      <w:marBottom w:val="0"/>
      <w:divBdr>
        <w:top w:val="none" w:sz="0" w:space="0" w:color="auto"/>
        <w:left w:val="none" w:sz="0" w:space="0" w:color="auto"/>
        <w:bottom w:val="none" w:sz="0" w:space="0" w:color="auto"/>
        <w:right w:val="none" w:sz="0" w:space="0" w:color="auto"/>
      </w:divBdr>
    </w:div>
    <w:div w:id="1260866548">
      <w:bodyDiv w:val="1"/>
      <w:marLeft w:val="0"/>
      <w:marRight w:val="0"/>
      <w:marTop w:val="0"/>
      <w:marBottom w:val="0"/>
      <w:divBdr>
        <w:top w:val="none" w:sz="0" w:space="0" w:color="auto"/>
        <w:left w:val="none" w:sz="0" w:space="0" w:color="auto"/>
        <w:bottom w:val="none" w:sz="0" w:space="0" w:color="auto"/>
        <w:right w:val="none" w:sz="0" w:space="0" w:color="auto"/>
      </w:divBdr>
    </w:div>
    <w:div w:id="1294213746">
      <w:bodyDiv w:val="1"/>
      <w:marLeft w:val="0"/>
      <w:marRight w:val="0"/>
      <w:marTop w:val="0"/>
      <w:marBottom w:val="0"/>
      <w:divBdr>
        <w:top w:val="none" w:sz="0" w:space="0" w:color="auto"/>
        <w:left w:val="none" w:sz="0" w:space="0" w:color="auto"/>
        <w:bottom w:val="none" w:sz="0" w:space="0" w:color="auto"/>
        <w:right w:val="none" w:sz="0" w:space="0" w:color="auto"/>
      </w:divBdr>
    </w:div>
    <w:div w:id="1325204024">
      <w:bodyDiv w:val="1"/>
      <w:marLeft w:val="0"/>
      <w:marRight w:val="0"/>
      <w:marTop w:val="0"/>
      <w:marBottom w:val="0"/>
      <w:divBdr>
        <w:top w:val="none" w:sz="0" w:space="0" w:color="auto"/>
        <w:left w:val="none" w:sz="0" w:space="0" w:color="auto"/>
        <w:bottom w:val="none" w:sz="0" w:space="0" w:color="auto"/>
        <w:right w:val="none" w:sz="0" w:space="0" w:color="auto"/>
      </w:divBdr>
    </w:div>
    <w:div w:id="1329864129">
      <w:bodyDiv w:val="1"/>
      <w:marLeft w:val="0"/>
      <w:marRight w:val="0"/>
      <w:marTop w:val="0"/>
      <w:marBottom w:val="0"/>
      <w:divBdr>
        <w:top w:val="none" w:sz="0" w:space="0" w:color="auto"/>
        <w:left w:val="none" w:sz="0" w:space="0" w:color="auto"/>
        <w:bottom w:val="none" w:sz="0" w:space="0" w:color="auto"/>
        <w:right w:val="none" w:sz="0" w:space="0" w:color="auto"/>
      </w:divBdr>
    </w:div>
    <w:div w:id="1420567423">
      <w:bodyDiv w:val="1"/>
      <w:marLeft w:val="0"/>
      <w:marRight w:val="0"/>
      <w:marTop w:val="0"/>
      <w:marBottom w:val="0"/>
      <w:divBdr>
        <w:top w:val="none" w:sz="0" w:space="0" w:color="auto"/>
        <w:left w:val="none" w:sz="0" w:space="0" w:color="auto"/>
        <w:bottom w:val="none" w:sz="0" w:space="0" w:color="auto"/>
        <w:right w:val="none" w:sz="0" w:space="0" w:color="auto"/>
      </w:divBdr>
    </w:div>
    <w:div w:id="1429081236">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92213403">
      <w:bodyDiv w:val="1"/>
      <w:marLeft w:val="0"/>
      <w:marRight w:val="0"/>
      <w:marTop w:val="0"/>
      <w:marBottom w:val="0"/>
      <w:divBdr>
        <w:top w:val="none" w:sz="0" w:space="0" w:color="auto"/>
        <w:left w:val="none" w:sz="0" w:space="0" w:color="auto"/>
        <w:bottom w:val="none" w:sz="0" w:space="0" w:color="auto"/>
        <w:right w:val="none" w:sz="0" w:space="0" w:color="auto"/>
      </w:divBdr>
    </w:div>
    <w:div w:id="1505775825">
      <w:bodyDiv w:val="1"/>
      <w:marLeft w:val="0"/>
      <w:marRight w:val="0"/>
      <w:marTop w:val="0"/>
      <w:marBottom w:val="0"/>
      <w:divBdr>
        <w:top w:val="none" w:sz="0" w:space="0" w:color="auto"/>
        <w:left w:val="none" w:sz="0" w:space="0" w:color="auto"/>
        <w:bottom w:val="none" w:sz="0" w:space="0" w:color="auto"/>
        <w:right w:val="none" w:sz="0" w:space="0" w:color="auto"/>
      </w:divBdr>
    </w:div>
    <w:div w:id="1507094989">
      <w:bodyDiv w:val="1"/>
      <w:marLeft w:val="0"/>
      <w:marRight w:val="0"/>
      <w:marTop w:val="0"/>
      <w:marBottom w:val="0"/>
      <w:divBdr>
        <w:top w:val="none" w:sz="0" w:space="0" w:color="auto"/>
        <w:left w:val="none" w:sz="0" w:space="0" w:color="auto"/>
        <w:bottom w:val="none" w:sz="0" w:space="0" w:color="auto"/>
        <w:right w:val="none" w:sz="0" w:space="0" w:color="auto"/>
      </w:divBdr>
    </w:div>
    <w:div w:id="1529754459">
      <w:bodyDiv w:val="1"/>
      <w:marLeft w:val="0"/>
      <w:marRight w:val="0"/>
      <w:marTop w:val="0"/>
      <w:marBottom w:val="0"/>
      <w:divBdr>
        <w:top w:val="none" w:sz="0" w:space="0" w:color="auto"/>
        <w:left w:val="none" w:sz="0" w:space="0" w:color="auto"/>
        <w:bottom w:val="none" w:sz="0" w:space="0" w:color="auto"/>
        <w:right w:val="none" w:sz="0" w:space="0" w:color="auto"/>
      </w:divBdr>
    </w:div>
    <w:div w:id="1776318370">
      <w:bodyDiv w:val="1"/>
      <w:marLeft w:val="0"/>
      <w:marRight w:val="0"/>
      <w:marTop w:val="0"/>
      <w:marBottom w:val="0"/>
      <w:divBdr>
        <w:top w:val="none" w:sz="0" w:space="0" w:color="auto"/>
        <w:left w:val="none" w:sz="0" w:space="0" w:color="auto"/>
        <w:bottom w:val="none" w:sz="0" w:space="0" w:color="auto"/>
        <w:right w:val="none" w:sz="0" w:space="0" w:color="auto"/>
      </w:divBdr>
    </w:div>
    <w:div w:id="1800105442">
      <w:bodyDiv w:val="1"/>
      <w:marLeft w:val="0"/>
      <w:marRight w:val="0"/>
      <w:marTop w:val="0"/>
      <w:marBottom w:val="0"/>
      <w:divBdr>
        <w:top w:val="none" w:sz="0" w:space="0" w:color="auto"/>
        <w:left w:val="none" w:sz="0" w:space="0" w:color="auto"/>
        <w:bottom w:val="none" w:sz="0" w:space="0" w:color="auto"/>
        <w:right w:val="none" w:sz="0" w:space="0" w:color="auto"/>
      </w:divBdr>
    </w:div>
    <w:div w:id="1880702073">
      <w:bodyDiv w:val="1"/>
      <w:marLeft w:val="0"/>
      <w:marRight w:val="0"/>
      <w:marTop w:val="0"/>
      <w:marBottom w:val="0"/>
      <w:divBdr>
        <w:top w:val="none" w:sz="0" w:space="0" w:color="auto"/>
        <w:left w:val="none" w:sz="0" w:space="0" w:color="auto"/>
        <w:bottom w:val="none" w:sz="0" w:space="0" w:color="auto"/>
        <w:right w:val="none" w:sz="0" w:space="0" w:color="auto"/>
      </w:divBdr>
    </w:div>
    <w:div w:id="1908372885">
      <w:bodyDiv w:val="1"/>
      <w:marLeft w:val="0"/>
      <w:marRight w:val="0"/>
      <w:marTop w:val="0"/>
      <w:marBottom w:val="0"/>
      <w:divBdr>
        <w:top w:val="none" w:sz="0" w:space="0" w:color="auto"/>
        <w:left w:val="none" w:sz="0" w:space="0" w:color="auto"/>
        <w:bottom w:val="none" w:sz="0" w:space="0" w:color="auto"/>
        <w:right w:val="none" w:sz="0" w:space="0" w:color="auto"/>
      </w:divBdr>
    </w:div>
    <w:div w:id="1947426299">
      <w:bodyDiv w:val="1"/>
      <w:marLeft w:val="0"/>
      <w:marRight w:val="0"/>
      <w:marTop w:val="0"/>
      <w:marBottom w:val="0"/>
      <w:divBdr>
        <w:top w:val="none" w:sz="0" w:space="0" w:color="auto"/>
        <w:left w:val="none" w:sz="0" w:space="0" w:color="auto"/>
        <w:bottom w:val="none" w:sz="0" w:space="0" w:color="auto"/>
        <w:right w:val="none" w:sz="0" w:space="0" w:color="auto"/>
      </w:divBdr>
    </w:div>
    <w:div w:id="1953438702">
      <w:bodyDiv w:val="1"/>
      <w:marLeft w:val="0"/>
      <w:marRight w:val="0"/>
      <w:marTop w:val="0"/>
      <w:marBottom w:val="0"/>
      <w:divBdr>
        <w:top w:val="none" w:sz="0" w:space="0" w:color="auto"/>
        <w:left w:val="none" w:sz="0" w:space="0" w:color="auto"/>
        <w:bottom w:val="none" w:sz="0" w:space="0" w:color="auto"/>
        <w:right w:val="none" w:sz="0" w:space="0" w:color="auto"/>
      </w:divBdr>
    </w:div>
    <w:div w:id="2002811764">
      <w:bodyDiv w:val="1"/>
      <w:marLeft w:val="0"/>
      <w:marRight w:val="0"/>
      <w:marTop w:val="0"/>
      <w:marBottom w:val="0"/>
      <w:divBdr>
        <w:top w:val="none" w:sz="0" w:space="0" w:color="auto"/>
        <w:left w:val="none" w:sz="0" w:space="0" w:color="auto"/>
        <w:bottom w:val="none" w:sz="0" w:space="0" w:color="auto"/>
        <w:right w:val="none" w:sz="0" w:space="0" w:color="auto"/>
      </w:divBdr>
    </w:div>
    <w:div w:id="2013289991">
      <w:bodyDiv w:val="1"/>
      <w:marLeft w:val="0"/>
      <w:marRight w:val="0"/>
      <w:marTop w:val="0"/>
      <w:marBottom w:val="0"/>
      <w:divBdr>
        <w:top w:val="none" w:sz="0" w:space="0" w:color="auto"/>
        <w:left w:val="none" w:sz="0" w:space="0" w:color="auto"/>
        <w:bottom w:val="none" w:sz="0" w:space="0" w:color="auto"/>
        <w:right w:val="none" w:sz="0" w:space="0" w:color="auto"/>
      </w:divBdr>
    </w:div>
    <w:div w:id="2031687722">
      <w:bodyDiv w:val="1"/>
      <w:marLeft w:val="0"/>
      <w:marRight w:val="0"/>
      <w:marTop w:val="0"/>
      <w:marBottom w:val="0"/>
      <w:divBdr>
        <w:top w:val="none" w:sz="0" w:space="0" w:color="auto"/>
        <w:left w:val="none" w:sz="0" w:space="0" w:color="auto"/>
        <w:bottom w:val="none" w:sz="0" w:space="0" w:color="auto"/>
        <w:right w:val="none" w:sz="0" w:space="0" w:color="auto"/>
      </w:divBdr>
    </w:div>
    <w:div w:id="2073120285">
      <w:bodyDiv w:val="1"/>
      <w:marLeft w:val="0"/>
      <w:marRight w:val="0"/>
      <w:marTop w:val="0"/>
      <w:marBottom w:val="0"/>
      <w:divBdr>
        <w:top w:val="none" w:sz="0" w:space="0" w:color="auto"/>
        <w:left w:val="none" w:sz="0" w:space="0" w:color="auto"/>
        <w:bottom w:val="none" w:sz="0" w:space="0" w:color="auto"/>
        <w:right w:val="none" w:sz="0" w:space="0" w:color="auto"/>
      </w:divBdr>
    </w:div>
    <w:div w:id="2073654726">
      <w:bodyDiv w:val="1"/>
      <w:marLeft w:val="0"/>
      <w:marRight w:val="0"/>
      <w:marTop w:val="0"/>
      <w:marBottom w:val="0"/>
      <w:divBdr>
        <w:top w:val="none" w:sz="0" w:space="0" w:color="auto"/>
        <w:left w:val="none" w:sz="0" w:space="0" w:color="auto"/>
        <w:bottom w:val="none" w:sz="0" w:space="0" w:color="auto"/>
        <w:right w:val="none" w:sz="0" w:space="0" w:color="auto"/>
      </w:divBdr>
    </w:div>
    <w:div w:id="2116168963">
      <w:bodyDiv w:val="1"/>
      <w:marLeft w:val="0"/>
      <w:marRight w:val="0"/>
      <w:marTop w:val="0"/>
      <w:marBottom w:val="0"/>
      <w:divBdr>
        <w:top w:val="none" w:sz="0" w:space="0" w:color="auto"/>
        <w:left w:val="none" w:sz="0" w:space="0" w:color="auto"/>
        <w:bottom w:val="none" w:sz="0" w:space="0" w:color="auto"/>
        <w:right w:val="none" w:sz="0" w:space="0" w:color="auto"/>
      </w:divBdr>
    </w:div>
    <w:div w:id="21417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C99B-6F97-4A1B-80B4-B93525AE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Говорухин</dc:creator>
  <cp:keywords/>
  <dc:description/>
  <cp:lastModifiedBy>Варвара</cp:lastModifiedBy>
  <cp:revision>10</cp:revision>
  <cp:lastPrinted>2016-04-07T07:09:00Z</cp:lastPrinted>
  <dcterms:created xsi:type="dcterms:W3CDTF">2017-07-26T12:10:00Z</dcterms:created>
  <dcterms:modified xsi:type="dcterms:W3CDTF">2017-07-28T22:32:00Z</dcterms:modified>
</cp:coreProperties>
</file>