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5D" w:rsidRPr="00832E8C" w:rsidRDefault="00536D6E" w:rsidP="00E7175D">
      <w:pPr>
        <w:pStyle w:val="a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</w:t>
      </w:r>
      <w:r w:rsidR="00E7175D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-499110</wp:posOffset>
            </wp:positionV>
            <wp:extent cx="542290" cy="685800"/>
            <wp:effectExtent l="19050" t="0" r="0" b="0"/>
            <wp:wrapNone/>
            <wp:docPr id="4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75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</w:t>
      </w:r>
      <w:r w:rsidR="00E717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7175D" w:rsidRPr="00C96746" w:rsidRDefault="00E7175D" w:rsidP="00E7175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C967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Pr="00C967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175D" w:rsidRPr="00C96746" w:rsidRDefault="00E7175D" w:rsidP="00E7175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C96746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E7175D" w:rsidRDefault="00E7175D" w:rsidP="00E7175D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522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522">
        <w:rPr>
          <w:rFonts w:ascii="Times New Roman" w:hAnsi="Times New Roman" w:cs="Times New Roman"/>
          <w:b/>
          <w:sz w:val="32"/>
          <w:szCs w:val="32"/>
        </w:rPr>
        <w:t>Е</w:t>
      </w:r>
    </w:p>
    <w:p w:rsidR="00E7175D" w:rsidRPr="006D7522" w:rsidRDefault="00E7175D" w:rsidP="00E7175D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75D" w:rsidRPr="00873A62" w:rsidRDefault="00E7175D" w:rsidP="00E7175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873A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28.06.2021                                                                                             </w:t>
      </w:r>
      <w:r w:rsidRPr="00873A62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E7175D" w:rsidRPr="00C96746" w:rsidRDefault="00E7175D" w:rsidP="00E7175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A13C78" w:rsidRPr="00D83479" w:rsidRDefault="00536D6E" w:rsidP="00E71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   </w:t>
      </w:r>
      <w:r w:rsidR="00E7175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</w:t>
      </w:r>
    </w:p>
    <w:p w:rsidR="00536D6E" w:rsidRDefault="00536D6E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2B7B9C" w:rsidRPr="003B2154" w:rsidRDefault="002B7B9C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B215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403A8A" w:rsidRPr="003B215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Харьковского сельского поселения </w:t>
      </w:r>
      <w:r w:rsidR="0055501C" w:rsidRPr="003B215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Лабинск</w:t>
      </w:r>
      <w:r w:rsidR="00403A8A" w:rsidRPr="003B215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ого</w:t>
      </w:r>
      <w:r w:rsidRPr="003B215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</w:t>
      </w:r>
      <w:r w:rsidR="00403A8A" w:rsidRPr="003B215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</w:t>
      </w:r>
    </w:p>
    <w:p w:rsidR="002B7B9C" w:rsidRPr="003B2154" w:rsidRDefault="002B7B9C" w:rsidP="00A13C78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C78" w:rsidRPr="003B2154" w:rsidRDefault="00A13C78" w:rsidP="002A70BD">
      <w:pPr>
        <w:autoSpaceDE w:val="0"/>
        <w:autoSpaceDN w:val="0"/>
        <w:adjustRightInd w:val="0"/>
        <w:spacing w:after="0" w:line="264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5ED" w:rsidRPr="003B2154" w:rsidRDefault="00A9762E" w:rsidP="00943E9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54">
        <w:rPr>
          <w:rFonts w:ascii="Times New Roman" w:hAnsi="Times New Roman" w:cs="Times New Roman"/>
          <w:sz w:val="28"/>
          <w:szCs w:val="28"/>
        </w:rPr>
        <w:t>В</w:t>
      </w:r>
      <w:r w:rsidR="002B7B9C" w:rsidRPr="003B2154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hyperlink r:id="rId7" w:history="1">
        <w:r w:rsidR="002B7B9C" w:rsidRPr="003B2154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885246" w:rsidRPr="003B2154">
        <w:rPr>
          <w:rFonts w:ascii="Times New Roman" w:hAnsi="Times New Roman" w:cs="Times New Roman"/>
          <w:sz w:val="28"/>
          <w:szCs w:val="28"/>
        </w:rPr>
        <w:t xml:space="preserve"> от 5 апреля 2013 года </w:t>
      </w:r>
      <w:r w:rsidR="009F7EBC" w:rsidRPr="003B2154">
        <w:rPr>
          <w:rFonts w:ascii="Times New Roman" w:hAnsi="Times New Roman" w:cs="Times New Roman"/>
          <w:sz w:val="28"/>
          <w:szCs w:val="28"/>
        </w:rPr>
        <w:t xml:space="preserve">№ </w:t>
      </w:r>
      <w:r w:rsidR="002B7B9C" w:rsidRPr="003B2154">
        <w:rPr>
          <w:rFonts w:ascii="Times New Roman" w:hAnsi="Times New Roman" w:cs="Times New Roman"/>
          <w:sz w:val="28"/>
          <w:szCs w:val="28"/>
        </w:rPr>
        <w:t xml:space="preserve">44-ФЗ </w:t>
      </w:r>
      <w:r w:rsidR="00536D6E" w:rsidRPr="003B21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3C78" w:rsidRPr="003B2154">
        <w:rPr>
          <w:rFonts w:ascii="Times New Roman" w:hAnsi="Times New Roman" w:cs="Times New Roman"/>
          <w:sz w:val="28"/>
          <w:szCs w:val="28"/>
        </w:rPr>
        <w:t>«</w:t>
      </w:r>
      <w:r w:rsidR="002B7B9C" w:rsidRPr="003B215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13C78" w:rsidRPr="003B2154">
        <w:rPr>
          <w:rFonts w:ascii="Times New Roman" w:hAnsi="Times New Roman" w:cs="Times New Roman"/>
          <w:sz w:val="28"/>
          <w:szCs w:val="28"/>
        </w:rPr>
        <w:t>»</w:t>
      </w:r>
      <w:r w:rsidR="002B7B9C" w:rsidRPr="003B215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8" w:history="1">
        <w:r w:rsidR="002B7B9C" w:rsidRPr="003B215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B7B9C" w:rsidRPr="003B21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</w:t>
      </w:r>
      <w:r w:rsidR="00885246" w:rsidRPr="003B2154">
        <w:rPr>
          <w:rFonts w:ascii="Times New Roman" w:hAnsi="Times New Roman" w:cs="Times New Roman"/>
          <w:sz w:val="28"/>
          <w:szCs w:val="28"/>
        </w:rPr>
        <w:t xml:space="preserve">рации от 20 сентября 2014 года </w:t>
      </w:r>
      <w:r w:rsidR="009F7EBC" w:rsidRPr="003B2154">
        <w:rPr>
          <w:rFonts w:ascii="Times New Roman" w:hAnsi="Times New Roman" w:cs="Times New Roman"/>
          <w:sz w:val="28"/>
          <w:szCs w:val="28"/>
        </w:rPr>
        <w:t>№</w:t>
      </w:r>
      <w:r w:rsidR="00A13C78" w:rsidRPr="003B2154">
        <w:rPr>
          <w:rFonts w:ascii="Times New Roman" w:hAnsi="Times New Roman" w:cs="Times New Roman"/>
          <w:sz w:val="28"/>
          <w:szCs w:val="28"/>
        </w:rPr>
        <w:t> </w:t>
      </w:r>
      <w:r w:rsidR="002B7B9C" w:rsidRPr="003B2154">
        <w:rPr>
          <w:rFonts w:ascii="Times New Roman" w:hAnsi="Times New Roman" w:cs="Times New Roman"/>
          <w:sz w:val="28"/>
          <w:szCs w:val="28"/>
        </w:rPr>
        <w:t xml:space="preserve">963 </w:t>
      </w:r>
      <w:r w:rsidR="00536D6E" w:rsidRPr="003B21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3C78" w:rsidRPr="003B2154">
        <w:rPr>
          <w:rFonts w:ascii="Times New Roman" w:hAnsi="Times New Roman" w:cs="Times New Roman"/>
          <w:sz w:val="28"/>
          <w:szCs w:val="28"/>
        </w:rPr>
        <w:t>«</w:t>
      </w:r>
      <w:r w:rsidR="002B7B9C" w:rsidRPr="003B2154">
        <w:rPr>
          <w:rFonts w:ascii="Times New Roman" w:hAnsi="Times New Roman" w:cs="Times New Roman"/>
          <w:sz w:val="28"/>
          <w:szCs w:val="28"/>
        </w:rPr>
        <w:t>Об осуществлении банковского сопровождения контрактов</w:t>
      </w:r>
      <w:r w:rsidR="00A13C78" w:rsidRPr="003B2154">
        <w:rPr>
          <w:rFonts w:ascii="Times New Roman" w:hAnsi="Times New Roman" w:cs="Times New Roman"/>
          <w:sz w:val="28"/>
          <w:szCs w:val="28"/>
        </w:rPr>
        <w:t>»</w:t>
      </w:r>
      <w:r w:rsidR="002B7B9C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3B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B7B9C" w:rsidRPr="003B2154">
        <w:rPr>
          <w:rFonts w:ascii="Times New Roman" w:hAnsi="Times New Roman" w:cs="Times New Roman"/>
          <w:sz w:val="28"/>
          <w:szCs w:val="28"/>
        </w:rPr>
        <w:t>п</w:t>
      </w:r>
      <w:r w:rsidR="00A13C78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2B7B9C" w:rsidRPr="003B2154">
        <w:rPr>
          <w:rFonts w:ascii="Times New Roman" w:hAnsi="Times New Roman" w:cs="Times New Roman"/>
          <w:sz w:val="28"/>
          <w:szCs w:val="28"/>
        </w:rPr>
        <w:t>о</w:t>
      </w:r>
      <w:r w:rsidR="00A13C78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2B7B9C" w:rsidRPr="003B2154">
        <w:rPr>
          <w:rFonts w:ascii="Times New Roman" w:hAnsi="Times New Roman" w:cs="Times New Roman"/>
          <w:sz w:val="28"/>
          <w:szCs w:val="28"/>
        </w:rPr>
        <w:t>с</w:t>
      </w:r>
      <w:r w:rsidR="00A13C78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2B7B9C" w:rsidRPr="003B2154">
        <w:rPr>
          <w:rFonts w:ascii="Times New Roman" w:hAnsi="Times New Roman" w:cs="Times New Roman"/>
          <w:sz w:val="28"/>
          <w:szCs w:val="28"/>
        </w:rPr>
        <w:t>т</w:t>
      </w:r>
      <w:r w:rsidR="00A13C78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2B7B9C" w:rsidRPr="003B2154">
        <w:rPr>
          <w:rFonts w:ascii="Times New Roman" w:hAnsi="Times New Roman" w:cs="Times New Roman"/>
          <w:sz w:val="28"/>
          <w:szCs w:val="28"/>
        </w:rPr>
        <w:t>а</w:t>
      </w:r>
      <w:r w:rsidR="00A13C78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2B7B9C" w:rsidRPr="003B2154">
        <w:rPr>
          <w:rFonts w:ascii="Times New Roman" w:hAnsi="Times New Roman" w:cs="Times New Roman"/>
          <w:sz w:val="28"/>
          <w:szCs w:val="28"/>
        </w:rPr>
        <w:t>н</w:t>
      </w:r>
      <w:r w:rsidR="00A13C78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2B7B9C" w:rsidRPr="003B2154">
        <w:rPr>
          <w:rFonts w:ascii="Times New Roman" w:hAnsi="Times New Roman" w:cs="Times New Roman"/>
          <w:sz w:val="28"/>
          <w:szCs w:val="28"/>
        </w:rPr>
        <w:t>о</w:t>
      </w:r>
      <w:r w:rsidR="00A13C78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2B7B9C" w:rsidRPr="003B2154">
        <w:rPr>
          <w:rFonts w:ascii="Times New Roman" w:hAnsi="Times New Roman" w:cs="Times New Roman"/>
          <w:sz w:val="28"/>
          <w:szCs w:val="28"/>
        </w:rPr>
        <w:t>в</w:t>
      </w:r>
      <w:r w:rsidR="00A13C78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2B7B9C" w:rsidRPr="003B2154">
        <w:rPr>
          <w:rFonts w:ascii="Times New Roman" w:hAnsi="Times New Roman" w:cs="Times New Roman"/>
          <w:sz w:val="28"/>
          <w:szCs w:val="28"/>
        </w:rPr>
        <w:t>л</w:t>
      </w:r>
      <w:r w:rsidR="00A13C78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2B7B9C" w:rsidRPr="003B2154">
        <w:rPr>
          <w:rFonts w:ascii="Times New Roman" w:hAnsi="Times New Roman" w:cs="Times New Roman"/>
          <w:sz w:val="28"/>
          <w:szCs w:val="28"/>
        </w:rPr>
        <w:t>я</w:t>
      </w:r>
      <w:r w:rsidR="00A13C78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2B7B9C" w:rsidRPr="003B2154">
        <w:rPr>
          <w:rFonts w:ascii="Times New Roman" w:hAnsi="Times New Roman" w:cs="Times New Roman"/>
          <w:sz w:val="28"/>
          <w:szCs w:val="28"/>
        </w:rPr>
        <w:t>ю:</w:t>
      </w:r>
      <w:bookmarkStart w:id="0" w:name="sub_1"/>
    </w:p>
    <w:p w:rsidR="000215ED" w:rsidRPr="003B2154" w:rsidRDefault="002B7B9C" w:rsidP="00943E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B2154">
        <w:rPr>
          <w:rFonts w:ascii="Times New Roman" w:hAnsi="Times New Roman" w:cs="Times New Roman"/>
          <w:sz w:val="28"/>
          <w:szCs w:val="28"/>
        </w:rPr>
        <w:t xml:space="preserve">1. </w:t>
      </w:r>
      <w:r w:rsidR="001C70C7"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</w:t>
      </w:r>
      <w:r w:rsidR="00943E9E"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Харьковское сельское поселение </w:t>
      </w:r>
      <w:r w:rsidR="00453510"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Лабинск</w:t>
      </w:r>
      <w:r w:rsidR="00943E9E"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ого</w:t>
      </w:r>
      <w:r w:rsidR="00453510"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район</w:t>
      </w:r>
      <w:r w:rsidR="00943E9E"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="00453510"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определяе</w:t>
      </w:r>
      <w:r w:rsidR="001C70C7"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т случаи осуществления банковского сопровождения контрактов, предметом которых являются поставка товаров, выполнение работ, оказание услуг</w:t>
      </w:r>
      <w:r w:rsidR="001C70C7"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C70C7" w:rsidRPr="003B215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C70C7"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C70C7" w:rsidRPr="003B2154">
        <w:rPr>
          <w:rFonts w:ascii="Times New Roman" w:hAnsi="Times New Roman" w:cs="Times New Roman"/>
          <w:color w:val="000000"/>
          <w:sz w:val="28"/>
          <w:szCs w:val="28"/>
        </w:rPr>
        <w:t>муниципальных нужд</w:t>
      </w:r>
      <w:r w:rsidR="00453510" w:rsidRPr="003B2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E9E" w:rsidRPr="003B2154">
        <w:rPr>
          <w:rFonts w:ascii="Times New Roman" w:hAnsi="Times New Roman" w:cs="Times New Roman"/>
          <w:color w:val="000000"/>
          <w:sz w:val="28"/>
          <w:szCs w:val="28"/>
        </w:rPr>
        <w:t xml:space="preserve">Харьковского сельского полселения </w:t>
      </w:r>
      <w:r w:rsidR="00453510" w:rsidRPr="003B2154">
        <w:rPr>
          <w:rFonts w:ascii="Times New Roman" w:hAnsi="Times New Roman" w:cs="Times New Roman"/>
          <w:color w:val="000000"/>
          <w:sz w:val="28"/>
          <w:szCs w:val="28"/>
        </w:rPr>
        <w:t>Лабинск</w:t>
      </w:r>
      <w:r w:rsidR="00943E9E" w:rsidRPr="003B215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53510" w:rsidRPr="003B215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43E9E" w:rsidRPr="003B21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70C7" w:rsidRPr="003B2154">
        <w:rPr>
          <w:rStyle w:val="ae"/>
          <w:rFonts w:ascii="Times New Roman" w:hAnsi="Times New Roman" w:cs="Times New Roman"/>
          <w:color w:val="000000"/>
          <w:sz w:val="28"/>
          <w:szCs w:val="28"/>
        </w:rPr>
        <w:t>,</w:t>
      </w:r>
      <w:r w:rsidR="001C70C7"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составляет:</w:t>
      </w:r>
    </w:p>
    <w:p w:rsidR="003B2154" w:rsidRPr="003B2154" w:rsidRDefault="003B2154" w:rsidP="003B21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1)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 не менее 200 млн. рублей;</w:t>
      </w:r>
    </w:p>
    <w:p w:rsidR="003B2154" w:rsidRPr="003B2154" w:rsidRDefault="003B2154" w:rsidP="003B21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2)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 не менее 5 млрд. рублей.</w:t>
      </w:r>
    </w:p>
    <w:p w:rsidR="003B2154" w:rsidRPr="003B2154" w:rsidRDefault="003B2154" w:rsidP="003B215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Style w:val="ae"/>
          <w:rFonts w:ascii="Times New Roman" w:hAnsi="Times New Roman" w:cs="Times New Roman"/>
          <w:color w:val="000000"/>
          <w:sz w:val="28"/>
          <w:szCs w:val="28"/>
        </w:rPr>
      </w:pP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2. Установить, что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определенный настоящим постановлением минимальный размер начальной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максимальной</w:t>
      </w:r>
      <w:r w:rsidRPr="003B215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цены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Fonts w:ascii="Times New Roman" w:hAnsi="Times New Roman" w:cs="Times New Roman"/>
          <w:color w:val="000000"/>
          <w:sz w:val="28"/>
          <w:szCs w:val="28"/>
        </w:rPr>
        <w:t>контракта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цены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Fonts w:ascii="Times New Roman" w:hAnsi="Times New Roman" w:cs="Times New Roman"/>
          <w:color w:val="000000"/>
          <w:sz w:val="28"/>
          <w:szCs w:val="28"/>
        </w:rPr>
        <w:t>контракта</w:t>
      </w:r>
      <w:r w:rsidRPr="003B2154">
        <w:rPr>
          <w:rStyle w:val="ae"/>
          <w:rFonts w:ascii="Times New Roman" w:hAnsi="Times New Roman" w:cs="Times New Roman"/>
          <w:color w:val="000000"/>
          <w:sz w:val="28"/>
          <w:szCs w:val="28"/>
        </w:rPr>
        <w:t>,</w:t>
      </w: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заключаемого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Fonts w:ascii="Times New Roman" w:hAnsi="Times New Roman" w:cs="Times New Roman"/>
          <w:color w:val="000000"/>
          <w:sz w:val="28"/>
          <w:szCs w:val="28"/>
        </w:rPr>
        <w:t>с единственным поставщиком (подрядчиком, исполнителем)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может быть снижен, но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Fonts w:ascii="Times New Roman" w:hAnsi="Times New Roman" w:cs="Times New Roman"/>
          <w:color w:val="000000"/>
          <w:sz w:val="28"/>
          <w:szCs w:val="28"/>
        </w:rPr>
        <w:t>не менее</w:t>
      </w:r>
      <w:r w:rsidRPr="003B2154">
        <w:rPr>
          <w:rStyle w:val="ae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B2154" w:rsidRPr="003B2154" w:rsidRDefault="003B2154" w:rsidP="003B21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e"/>
          <w:rFonts w:ascii="Times New Roman" w:hAnsi="Times New Roman" w:cs="Times New Roman"/>
          <w:color w:val="000000"/>
          <w:sz w:val="28"/>
          <w:szCs w:val="28"/>
        </w:rPr>
      </w:pP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1) в отношении банковского сопровождения контракта, предусмотренного подпунктом 1 пункта 1 - 50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Fonts w:ascii="Times New Roman" w:hAnsi="Times New Roman" w:cs="Times New Roman"/>
          <w:color w:val="000000"/>
          <w:sz w:val="28"/>
          <w:szCs w:val="28"/>
        </w:rPr>
        <w:t>млн. рублей</w:t>
      </w:r>
      <w:r w:rsidRPr="003B2154">
        <w:rPr>
          <w:rStyle w:val="ae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B2154" w:rsidRPr="003B2154" w:rsidRDefault="003B2154" w:rsidP="003B21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2) в отношении банковского сопровождения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Fonts w:ascii="Times New Roman" w:hAnsi="Times New Roman" w:cs="Times New Roman"/>
          <w:color w:val="000000"/>
          <w:sz w:val="28"/>
          <w:szCs w:val="28"/>
        </w:rPr>
        <w:t>контракта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предусмотренного подпунктом</w:t>
      </w:r>
      <w:r w:rsidRPr="003B2154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пункта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B2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B2154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- 500 млн. рублей.</w:t>
      </w:r>
    </w:p>
    <w:p w:rsidR="00536D6E" w:rsidRPr="003B2154" w:rsidRDefault="003B2154" w:rsidP="000802D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2"/>
      <w:bookmarkEnd w:id="0"/>
      <w:r w:rsidRPr="003B21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</w:t>
      </w:r>
      <w:r w:rsidR="00433491" w:rsidRPr="003B21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D83479" w:rsidRPr="003B21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C23" w:rsidRPr="003B21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</w:t>
      </w:r>
      <w:r w:rsidR="004C3C23" w:rsidRPr="003B2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36D6E" w:rsidRPr="003B2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Харьковского сельского поселения Лабинского района </w:t>
      </w:r>
      <w:r w:rsidR="00536D6E" w:rsidRPr="003B21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 марта 2020 года                                                                       № 9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Харьковского сельского поселения Лабинского района».</w:t>
      </w:r>
    </w:p>
    <w:p w:rsidR="00943E9E" w:rsidRPr="003B2154" w:rsidRDefault="003B2154" w:rsidP="00943E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3B2154">
        <w:rPr>
          <w:rFonts w:ascii="Times New Roman" w:hAnsi="Times New Roman" w:cs="Times New Roman"/>
          <w:sz w:val="28"/>
          <w:szCs w:val="28"/>
        </w:rPr>
        <w:t>4</w:t>
      </w:r>
      <w:r w:rsidR="00943E9E" w:rsidRPr="003B2154">
        <w:rPr>
          <w:rFonts w:ascii="Times New Roman" w:hAnsi="Times New Roman" w:cs="Times New Roman"/>
          <w:sz w:val="28"/>
          <w:szCs w:val="28"/>
        </w:rPr>
        <w:t>. Ведущему специалисту администрации Харьковского сельского поселения Лабинского района Филипченко О.В. обнародовать настоящее постановление и обеспечить его размещение на официальном сайте администрации Харьковского сельского поселения Лабинского района в информационно-телекоммуникационной сети «Интернет».</w:t>
      </w:r>
    </w:p>
    <w:p w:rsidR="00943E9E" w:rsidRPr="003B2154" w:rsidRDefault="003B2154" w:rsidP="00943E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54">
        <w:rPr>
          <w:rFonts w:ascii="Times New Roman" w:hAnsi="Times New Roman" w:cs="Times New Roman"/>
          <w:sz w:val="28"/>
          <w:szCs w:val="28"/>
        </w:rPr>
        <w:t>5</w:t>
      </w:r>
      <w:r w:rsidR="00943E9E" w:rsidRPr="003B215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943E9E" w:rsidRPr="003B2154" w:rsidRDefault="003B2154" w:rsidP="00943E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54">
        <w:rPr>
          <w:rFonts w:ascii="Times New Roman" w:hAnsi="Times New Roman" w:cs="Times New Roman"/>
          <w:sz w:val="28"/>
          <w:szCs w:val="28"/>
        </w:rPr>
        <w:t>6</w:t>
      </w:r>
      <w:r w:rsidR="00943E9E" w:rsidRPr="003B215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943E9E" w:rsidRPr="003B2154" w:rsidRDefault="00943E9E" w:rsidP="00943E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E9E" w:rsidRPr="003B2154" w:rsidRDefault="00943E9E" w:rsidP="00943E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E9E" w:rsidRPr="003B2154" w:rsidRDefault="00943E9E" w:rsidP="00943E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5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43E9E" w:rsidRPr="003B2154" w:rsidRDefault="00943E9E" w:rsidP="00943E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54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3B087F" w:rsidRPr="003B2154" w:rsidRDefault="00943E9E" w:rsidP="00536D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54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</w:t>
      </w:r>
      <w:r w:rsidR="003B2154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GoBack"/>
      <w:bookmarkEnd w:id="3"/>
      <w:r w:rsidRPr="003B21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40F2" w:rsidRPr="003B2154">
        <w:rPr>
          <w:rFonts w:ascii="Times New Roman" w:hAnsi="Times New Roman" w:cs="Times New Roman"/>
          <w:sz w:val="28"/>
          <w:szCs w:val="28"/>
        </w:rPr>
        <w:t xml:space="preserve">     </w:t>
      </w:r>
      <w:r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="00536D6E" w:rsidRPr="003B21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2154">
        <w:rPr>
          <w:rFonts w:ascii="Times New Roman" w:hAnsi="Times New Roman" w:cs="Times New Roman"/>
          <w:sz w:val="28"/>
          <w:szCs w:val="28"/>
        </w:rPr>
        <w:t xml:space="preserve">    </w:t>
      </w:r>
      <w:r w:rsidR="00536D6E" w:rsidRPr="003B2154">
        <w:rPr>
          <w:rFonts w:ascii="Times New Roman" w:hAnsi="Times New Roman" w:cs="Times New Roman"/>
          <w:sz w:val="28"/>
          <w:szCs w:val="28"/>
        </w:rPr>
        <w:t xml:space="preserve"> </w:t>
      </w:r>
      <w:r w:rsidRPr="003B2154">
        <w:rPr>
          <w:rFonts w:ascii="Times New Roman" w:hAnsi="Times New Roman" w:cs="Times New Roman"/>
          <w:sz w:val="28"/>
          <w:szCs w:val="28"/>
        </w:rPr>
        <w:t xml:space="preserve"> Е.А. Дубровин</w:t>
      </w:r>
      <w:bookmarkEnd w:id="2"/>
    </w:p>
    <w:sectPr w:rsidR="003B087F" w:rsidRPr="003B2154" w:rsidSect="00A82B55">
      <w:headerReference w:type="default" r:id="rId9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92" w:rsidRDefault="00233392" w:rsidP="00A82B55">
      <w:pPr>
        <w:spacing w:after="0" w:line="240" w:lineRule="auto"/>
      </w:pPr>
      <w:r>
        <w:separator/>
      </w:r>
    </w:p>
  </w:endnote>
  <w:endnote w:type="continuationSeparator" w:id="0">
    <w:p w:rsidR="00233392" w:rsidRDefault="00233392" w:rsidP="00A8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92" w:rsidRDefault="00233392" w:rsidP="00A82B55">
      <w:pPr>
        <w:spacing w:after="0" w:line="240" w:lineRule="auto"/>
      </w:pPr>
      <w:r>
        <w:separator/>
      </w:r>
    </w:p>
  </w:footnote>
  <w:footnote w:type="continuationSeparator" w:id="0">
    <w:p w:rsidR="00233392" w:rsidRDefault="00233392" w:rsidP="00A8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533108"/>
      <w:docPartObj>
        <w:docPartGallery w:val="Page Numbers (Top of Page)"/>
        <w:docPartUnique/>
      </w:docPartObj>
    </w:sdtPr>
    <w:sdtContent>
      <w:p w:rsidR="002A70BD" w:rsidRPr="00A82B55" w:rsidRDefault="00D57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2B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70BD" w:rsidRPr="00A82B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2B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66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2B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70BD" w:rsidRDefault="002A70B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B9C"/>
    <w:rsid w:val="000215ED"/>
    <w:rsid w:val="00062651"/>
    <w:rsid w:val="000802DC"/>
    <w:rsid w:val="000976B5"/>
    <w:rsid w:val="000C72CC"/>
    <w:rsid w:val="00150141"/>
    <w:rsid w:val="001C70C7"/>
    <w:rsid w:val="00200408"/>
    <w:rsid w:val="00233392"/>
    <w:rsid w:val="00241897"/>
    <w:rsid w:val="00273596"/>
    <w:rsid w:val="00280F39"/>
    <w:rsid w:val="00284B9D"/>
    <w:rsid w:val="002A70BD"/>
    <w:rsid w:val="002B7B9C"/>
    <w:rsid w:val="002D4169"/>
    <w:rsid w:val="00344B31"/>
    <w:rsid w:val="00357601"/>
    <w:rsid w:val="003B087F"/>
    <w:rsid w:val="003B2154"/>
    <w:rsid w:val="003D40F2"/>
    <w:rsid w:val="003E37B0"/>
    <w:rsid w:val="00403A8A"/>
    <w:rsid w:val="0042720B"/>
    <w:rsid w:val="00433491"/>
    <w:rsid w:val="00453510"/>
    <w:rsid w:val="00496457"/>
    <w:rsid w:val="004C3C23"/>
    <w:rsid w:val="00504067"/>
    <w:rsid w:val="00507DB7"/>
    <w:rsid w:val="00511F43"/>
    <w:rsid w:val="00536D6E"/>
    <w:rsid w:val="0055501C"/>
    <w:rsid w:val="0056537B"/>
    <w:rsid w:val="005B5422"/>
    <w:rsid w:val="005D3889"/>
    <w:rsid w:val="005D59D4"/>
    <w:rsid w:val="006B3F61"/>
    <w:rsid w:val="006C1F03"/>
    <w:rsid w:val="00885246"/>
    <w:rsid w:val="00895822"/>
    <w:rsid w:val="00943E9E"/>
    <w:rsid w:val="00950517"/>
    <w:rsid w:val="009705AC"/>
    <w:rsid w:val="0098294D"/>
    <w:rsid w:val="009C6646"/>
    <w:rsid w:val="009F7EBC"/>
    <w:rsid w:val="00A00507"/>
    <w:rsid w:val="00A13C78"/>
    <w:rsid w:val="00A225B0"/>
    <w:rsid w:val="00A82B55"/>
    <w:rsid w:val="00A9762E"/>
    <w:rsid w:val="00B0389E"/>
    <w:rsid w:val="00B13F6A"/>
    <w:rsid w:val="00B13FBC"/>
    <w:rsid w:val="00BC2B43"/>
    <w:rsid w:val="00BD3817"/>
    <w:rsid w:val="00C04511"/>
    <w:rsid w:val="00C125B4"/>
    <w:rsid w:val="00C30462"/>
    <w:rsid w:val="00CB7EA1"/>
    <w:rsid w:val="00CF25F8"/>
    <w:rsid w:val="00D57518"/>
    <w:rsid w:val="00D83479"/>
    <w:rsid w:val="00D95136"/>
    <w:rsid w:val="00E221E3"/>
    <w:rsid w:val="00E435A2"/>
    <w:rsid w:val="00E7175D"/>
    <w:rsid w:val="00EA584D"/>
    <w:rsid w:val="00F05809"/>
    <w:rsid w:val="00F44AFF"/>
    <w:rsid w:val="00F73489"/>
    <w:rsid w:val="00FA71BA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9E"/>
  </w:style>
  <w:style w:type="paragraph" w:styleId="1">
    <w:name w:val="heading 1"/>
    <w:basedOn w:val="a"/>
    <w:next w:val="a"/>
    <w:link w:val="10"/>
    <w:uiPriority w:val="99"/>
    <w:qFormat/>
    <w:rsid w:val="002B7B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7B9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B7B9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B7B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B7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705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2B55"/>
  </w:style>
  <w:style w:type="paragraph" w:styleId="a9">
    <w:name w:val="footer"/>
    <w:basedOn w:val="a"/>
    <w:link w:val="aa"/>
    <w:uiPriority w:val="99"/>
    <w:semiHidden/>
    <w:unhideWhenUsed/>
    <w:rsid w:val="00A8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2B55"/>
  </w:style>
  <w:style w:type="paragraph" w:styleId="ab">
    <w:name w:val="Balloon Text"/>
    <w:basedOn w:val="a"/>
    <w:link w:val="ac"/>
    <w:uiPriority w:val="99"/>
    <w:semiHidden/>
    <w:unhideWhenUsed/>
    <w:rsid w:val="003B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87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1C70C7"/>
    <w:rPr>
      <w:color w:val="0000FF"/>
      <w:u w:val="single"/>
    </w:rPr>
  </w:style>
  <w:style w:type="character" w:styleId="ae">
    <w:name w:val="Emphasis"/>
    <w:basedOn w:val="a0"/>
    <w:uiPriority w:val="20"/>
    <w:qFormat/>
    <w:rsid w:val="001C70C7"/>
    <w:rPr>
      <w:i/>
      <w:iCs/>
    </w:rPr>
  </w:style>
  <w:style w:type="paragraph" w:customStyle="1" w:styleId="s1">
    <w:name w:val="s_1"/>
    <w:basedOn w:val="a"/>
    <w:rsid w:val="001C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E717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1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4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8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7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4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33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37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74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69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4782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25346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zakup-2</dc:creator>
  <cp:lastModifiedBy>win7</cp:lastModifiedBy>
  <cp:revision>6</cp:revision>
  <cp:lastPrinted>2021-06-28T11:14:00Z</cp:lastPrinted>
  <dcterms:created xsi:type="dcterms:W3CDTF">2021-06-08T11:50:00Z</dcterms:created>
  <dcterms:modified xsi:type="dcterms:W3CDTF">2021-06-28T11:16:00Z</dcterms:modified>
</cp:coreProperties>
</file>