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075E" w:rsidRDefault="00EB075E" w:rsidP="006403C3">
      <w:pPr>
        <w:ind w:left="5103" w:firstLine="48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ПРИЛОЖЕНИЕ № 4</w:t>
      </w:r>
    </w:p>
    <w:p w:rsidR="00EB075E" w:rsidRDefault="006403C3" w:rsidP="006403C3">
      <w:pPr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EB075E">
        <w:rPr>
          <w:sz w:val="28"/>
          <w:szCs w:val="28"/>
        </w:rPr>
        <w:t xml:space="preserve"> УТВЕРЖДЕН</w:t>
      </w:r>
    </w:p>
    <w:p w:rsidR="00EB075E" w:rsidRDefault="00EB075E" w:rsidP="006403C3">
      <w:pPr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 Постановлением администрации</w:t>
      </w:r>
    </w:p>
    <w:p w:rsidR="00EB075E" w:rsidRDefault="006403C3" w:rsidP="006403C3">
      <w:pPr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B075E">
        <w:rPr>
          <w:sz w:val="28"/>
          <w:szCs w:val="28"/>
        </w:rPr>
        <w:t>Х</w:t>
      </w:r>
      <w:bookmarkStart w:id="0" w:name="_GoBack"/>
      <w:bookmarkEnd w:id="0"/>
      <w:r w:rsidR="00EB075E">
        <w:rPr>
          <w:sz w:val="28"/>
          <w:szCs w:val="28"/>
        </w:rPr>
        <w:t xml:space="preserve">арьковского   сельского   </w:t>
      </w:r>
    </w:p>
    <w:p w:rsidR="00EB075E" w:rsidRDefault="00EB075E" w:rsidP="006403C3">
      <w:pPr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proofErr w:type="spellStart"/>
      <w:r>
        <w:rPr>
          <w:sz w:val="28"/>
          <w:szCs w:val="28"/>
        </w:rPr>
        <w:t>Лабинского</w:t>
      </w:r>
      <w:proofErr w:type="spellEnd"/>
      <w:r>
        <w:rPr>
          <w:sz w:val="28"/>
          <w:szCs w:val="28"/>
        </w:rPr>
        <w:t xml:space="preserve"> района</w:t>
      </w:r>
    </w:p>
    <w:p w:rsidR="00EB075E" w:rsidRDefault="006403C3" w:rsidP="006403C3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</w:t>
      </w:r>
      <w:r w:rsidR="00EB075E">
        <w:rPr>
          <w:sz w:val="28"/>
          <w:szCs w:val="28"/>
        </w:rPr>
        <w:t xml:space="preserve">от  </w:t>
      </w:r>
      <w:r w:rsidR="000E06F3">
        <w:rPr>
          <w:sz w:val="28"/>
          <w:szCs w:val="28"/>
        </w:rPr>
        <w:t>19.10.</w:t>
      </w:r>
      <w:r w:rsidR="00045CE9">
        <w:rPr>
          <w:sz w:val="28"/>
          <w:szCs w:val="28"/>
        </w:rPr>
        <w:t>2020</w:t>
      </w:r>
      <w:r w:rsidR="00EB075E">
        <w:rPr>
          <w:sz w:val="28"/>
          <w:szCs w:val="28"/>
        </w:rPr>
        <w:t xml:space="preserve">  № </w:t>
      </w:r>
      <w:r w:rsidR="000E06F3">
        <w:rPr>
          <w:sz w:val="28"/>
          <w:szCs w:val="28"/>
        </w:rPr>
        <w:t>81</w:t>
      </w:r>
    </w:p>
    <w:p w:rsidR="00EB075E" w:rsidRDefault="00EB075E" w:rsidP="006403C3">
      <w:pPr>
        <w:widowControl w:val="0"/>
        <w:shd w:val="clear" w:color="auto" w:fill="FFFFFF"/>
        <w:autoSpaceDE w:val="0"/>
        <w:autoSpaceDN w:val="0"/>
        <w:adjustRightInd w:val="0"/>
        <w:jc w:val="right"/>
        <w:rPr>
          <w:rFonts w:ascii="Times New Roman CYR" w:hAnsi="Times New Roman CYR" w:cs="Times New Roman CYR"/>
          <w:sz w:val="28"/>
          <w:szCs w:val="28"/>
        </w:rPr>
      </w:pPr>
    </w:p>
    <w:p w:rsidR="00EB075E" w:rsidRDefault="00EB075E" w:rsidP="00EB075E">
      <w:pPr>
        <w:widowControl w:val="0"/>
        <w:shd w:val="clear" w:color="auto" w:fill="FFFFFF"/>
        <w:autoSpaceDE w:val="0"/>
        <w:autoSpaceDN w:val="0"/>
        <w:adjustRightInd w:val="0"/>
        <w:ind w:left="426"/>
        <w:jc w:val="center"/>
        <w:rPr>
          <w:rFonts w:ascii="Times New Roman CYR" w:hAnsi="Times New Roman CYR" w:cs="Times New Roman CYR"/>
          <w:b/>
          <w:sz w:val="28"/>
          <w:szCs w:val="28"/>
        </w:rPr>
      </w:pPr>
      <w:r>
        <w:rPr>
          <w:rFonts w:ascii="Times New Roman CYR" w:hAnsi="Times New Roman CYR" w:cs="Times New Roman CYR"/>
          <w:b/>
          <w:sz w:val="28"/>
          <w:szCs w:val="28"/>
        </w:rPr>
        <w:t xml:space="preserve">ИСТОЧНИКИ </w:t>
      </w:r>
    </w:p>
    <w:p w:rsidR="00EB075E" w:rsidRDefault="00EB075E" w:rsidP="00EB075E">
      <w:pPr>
        <w:widowControl w:val="0"/>
        <w:shd w:val="clear" w:color="auto" w:fill="FFFFFF"/>
        <w:autoSpaceDE w:val="0"/>
        <w:autoSpaceDN w:val="0"/>
        <w:adjustRightInd w:val="0"/>
        <w:ind w:left="426"/>
        <w:jc w:val="center"/>
        <w:rPr>
          <w:rFonts w:ascii="Times New Roman CYR" w:hAnsi="Times New Roman CYR" w:cs="Times New Roman CYR"/>
          <w:b/>
          <w:sz w:val="28"/>
          <w:szCs w:val="28"/>
        </w:rPr>
      </w:pPr>
      <w:r>
        <w:rPr>
          <w:rFonts w:ascii="Times New Roman CYR" w:hAnsi="Times New Roman CYR" w:cs="Times New Roman CYR"/>
          <w:b/>
          <w:sz w:val="28"/>
          <w:szCs w:val="28"/>
        </w:rPr>
        <w:t>финансирования дефицита бюджета Харьковского сельского поселения Лабинского района</w:t>
      </w:r>
    </w:p>
    <w:p w:rsidR="00EB075E" w:rsidRDefault="003C3671" w:rsidP="00EB075E">
      <w:pPr>
        <w:widowControl w:val="0"/>
        <w:shd w:val="clear" w:color="auto" w:fill="FFFFFF"/>
        <w:autoSpaceDE w:val="0"/>
        <w:autoSpaceDN w:val="0"/>
        <w:adjustRightInd w:val="0"/>
        <w:ind w:left="426"/>
        <w:jc w:val="center"/>
        <w:rPr>
          <w:rFonts w:ascii="Times New Roman CYR" w:hAnsi="Times New Roman CYR" w:cs="Times New Roman CYR"/>
          <w:b/>
          <w:sz w:val="28"/>
          <w:szCs w:val="28"/>
        </w:rPr>
      </w:pPr>
      <w:r>
        <w:rPr>
          <w:rFonts w:ascii="Times New Roman CYR" w:hAnsi="Times New Roman CYR" w:cs="Times New Roman CYR"/>
          <w:b/>
          <w:sz w:val="28"/>
          <w:szCs w:val="28"/>
        </w:rPr>
        <w:t xml:space="preserve"> за 2</w:t>
      </w:r>
      <w:r w:rsidR="00EB075E">
        <w:rPr>
          <w:rFonts w:ascii="Times New Roman CYR" w:hAnsi="Times New Roman CYR" w:cs="Times New Roman CYR"/>
          <w:b/>
          <w:sz w:val="28"/>
          <w:szCs w:val="28"/>
        </w:rPr>
        <w:t xml:space="preserve"> квартал </w:t>
      </w:r>
    </w:p>
    <w:p w:rsidR="00EB075E" w:rsidRDefault="00EB075E" w:rsidP="00EB075E">
      <w:pPr>
        <w:widowControl w:val="0"/>
        <w:shd w:val="clear" w:color="auto" w:fill="FFFFFF"/>
        <w:autoSpaceDE w:val="0"/>
        <w:autoSpaceDN w:val="0"/>
        <w:adjustRightInd w:val="0"/>
        <w:ind w:left="426"/>
        <w:jc w:val="center"/>
        <w:rPr>
          <w:rFonts w:ascii="Times New Roman CYR" w:hAnsi="Times New Roman CYR" w:cs="Times New Roman CYR"/>
          <w:b/>
          <w:color w:val="7030A0"/>
          <w:sz w:val="28"/>
          <w:szCs w:val="28"/>
        </w:rPr>
      </w:pPr>
      <w:r>
        <w:rPr>
          <w:rFonts w:ascii="Times New Roman CYR" w:hAnsi="Times New Roman CYR" w:cs="Times New Roman CYR"/>
          <w:b/>
          <w:sz w:val="28"/>
          <w:szCs w:val="28"/>
        </w:rPr>
        <w:t xml:space="preserve"> </w:t>
      </w:r>
      <w:r w:rsidR="00045CE9">
        <w:rPr>
          <w:rFonts w:ascii="Times New Roman CYR" w:hAnsi="Times New Roman CYR" w:cs="Times New Roman CYR"/>
          <w:b/>
          <w:sz w:val="28"/>
          <w:szCs w:val="28"/>
        </w:rPr>
        <w:t>2020</w:t>
      </w:r>
      <w:r>
        <w:rPr>
          <w:rFonts w:ascii="Times New Roman CYR" w:hAnsi="Times New Roman CYR" w:cs="Times New Roman CYR"/>
          <w:b/>
          <w:sz w:val="28"/>
          <w:szCs w:val="28"/>
        </w:rPr>
        <w:t xml:space="preserve"> года </w:t>
      </w:r>
    </w:p>
    <w:p w:rsidR="00EB075E" w:rsidRDefault="00EB075E" w:rsidP="00EB075E">
      <w:pPr>
        <w:jc w:val="both"/>
        <w:rPr>
          <w:sz w:val="28"/>
          <w:szCs w:val="28"/>
        </w:rPr>
      </w:pPr>
    </w:p>
    <w:p w:rsidR="00EB075E" w:rsidRDefault="00EB075E" w:rsidP="00EB075E">
      <w:pPr>
        <w:tabs>
          <w:tab w:val="left" w:pos="8280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(тыс. рублей)</w:t>
      </w:r>
    </w:p>
    <w:tbl>
      <w:tblPr>
        <w:tblW w:w="10843" w:type="dxa"/>
        <w:tblInd w:w="-1341" w:type="dxa"/>
        <w:tblLayout w:type="fixed"/>
        <w:tblLook w:val="04A0"/>
      </w:tblPr>
      <w:tblGrid>
        <w:gridCol w:w="3418"/>
        <w:gridCol w:w="5039"/>
        <w:gridCol w:w="1214"/>
        <w:gridCol w:w="1172"/>
      </w:tblGrid>
      <w:tr w:rsidR="00EB075E" w:rsidTr="00425D1C">
        <w:trPr>
          <w:cantSplit/>
          <w:trHeight w:val="1674"/>
          <w:tblHeader/>
        </w:trPr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75E" w:rsidRDefault="00EB075E">
            <w:pPr>
              <w:jc w:val="center"/>
            </w:pPr>
            <w:r>
              <w:t xml:space="preserve">Код </w:t>
            </w:r>
          </w:p>
        </w:tc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75E" w:rsidRDefault="00EB075E">
            <w:pPr>
              <w:jc w:val="center"/>
            </w:pPr>
            <w:proofErr w:type="gramStart"/>
            <w:r>
              <w:t>Наименование групп, подгрупп, статей, подстатей, элементов, программ (подпрограмм), кодов  экономической классификации  доходов</w:t>
            </w:r>
            <w:proofErr w:type="gramEnd"/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75E" w:rsidRDefault="00EB075E">
            <w:pPr>
              <w:jc w:val="center"/>
            </w:pPr>
          </w:p>
          <w:p w:rsidR="00EB075E" w:rsidRDefault="00EB075E">
            <w:pPr>
              <w:jc w:val="center"/>
            </w:pPr>
            <w:r>
              <w:t>план</w:t>
            </w:r>
          </w:p>
          <w:p w:rsidR="00EB075E" w:rsidRDefault="00EB075E">
            <w:pPr>
              <w:jc w:val="center"/>
            </w:pPr>
            <w:r>
              <w:t>Сумма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B075E" w:rsidRDefault="00EB075E">
            <w:pPr>
              <w:jc w:val="center"/>
            </w:pPr>
          </w:p>
          <w:p w:rsidR="00EB075E" w:rsidRDefault="003C3671" w:rsidP="006403C3">
            <w:pPr>
              <w:jc w:val="center"/>
            </w:pPr>
            <w:r>
              <w:t>Исполнение 2</w:t>
            </w:r>
            <w:r w:rsidR="00EB075E">
              <w:t xml:space="preserve">кв </w:t>
            </w:r>
            <w:r w:rsidR="00045CE9">
              <w:t>2020</w:t>
            </w:r>
          </w:p>
        </w:tc>
      </w:tr>
      <w:tr w:rsidR="00425D1C" w:rsidTr="00425D1C">
        <w:trPr>
          <w:trHeight w:val="375"/>
        </w:trPr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D1C" w:rsidRDefault="00425D1C">
            <w:pPr>
              <w:jc w:val="center"/>
            </w:pPr>
            <w:r>
              <w:t>000 01 05 00 00 00 0000 000</w:t>
            </w:r>
          </w:p>
        </w:tc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25D1C" w:rsidRDefault="00425D1C">
            <w:r>
              <w:t>Изменение остатков  средств на счетах по учету средств бюджетов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5D1C" w:rsidRPr="0069090A" w:rsidRDefault="000E06F3" w:rsidP="008A1122">
            <w:pPr>
              <w:jc w:val="center"/>
            </w:pPr>
            <w:r>
              <w:t>86</w:t>
            </w:r>
            <w:r w:rsidR="003C3671">
              <w:t>3,5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D1C" w:rsidRDefault="00425D1C">
            <w:pPr>
              <w:jc w:val="center"/>
            </w:pPr>
          </w:p>
          <w:p w:rsidR="00425D1C" w:rsidRDefault="000E06F3" w:rsidP="006403C3">
            <w:pPr>
              <w:jc w:val="center"/>
            </w:pPr>
            <w:r>
              <w:t>-197,1</w:t>
            </w:r>
          </w:p>
        </w:tc>
      </w:tr>
      <w:tr w:rsidR="00425D1C" w:rsidTr="00425D1C">
        <w:trPr>
          <w:trHeight w:val="258"/>
        </w:trPr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D1C" w:rsidRDefault="00425D1C">
            <w:pPr>
              <w:jc w:val="center"/>
            </w:pPr>
            <w:r>
              <w:t>000 01 05 00 00 00 0000 500</w:t>
            </w:r>
          </w:p>
        </w:tc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25D1C" w:rsidRDefault="00425D1C">
            <w:r>
              <w:t>Увеличение остатков средств бюджетов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25D1C" w:rsidRPr="0069090A" w:rsidRDefault="00425D1C" w:rsidP="008A1122">
            <w:pPr>
              <w:jc w:val="center"/>
            </w:pPr>
          </w:p>
          <w:p w:rsidR="00425D1C" w:rsidRPr="0069090A" w:rsidRDefault="000E06F3" w:rsidP="008A1122">
            <w:pPr>
              <w:jc w:val="center"/>
            </w:pPr>
            <w:r>
              <w:t>6775,3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671" w:rsidRDefault="003C3671">
            <w:pPr>
              <w:jc w:val="center"/>
            </w:pPr>
          </w:p>
          <w:p w:rsidR="00425D1C" w:rsidRDefault="000E06F3">
            <w:pPr>
              <w:jc w:val="center"/>
            </w:pPr>
            <w:r>
              <w:t>5225,1</w:t>
            </w:r>
          </w:p>
        </w:tc>
      </w:tr>
      <w:tr w:rsidR="00425D1C" w:rsidTr="00425D1C">
        <w:trPr>
          <w:trHeight w:val="321"/>
        </w:trPr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D1C" w:rsidRDefault="00425D1C" w:rsidP="00685E86">
            <w:pPr>
              <w:jc w:val="center"/>
            </w:pPr>
            <w:r>
              <w:t>000 01 05 02 01 00 0000 500</w:t>
            </w:r>
          </w:p>
        </w:tc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25D1C" w:rsidRDefault="00425D1C" w:rsidP="00685E86">
            <w:r>
              <w:t>Увеличение прочих остатков средств бюджетов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25D1C" w:rsidRPr="0069090A" w:rsidRDefault="000E06F3" w:rsidP="008A1122">
            <w:pPr>
              <w:jc w:val="center"/>
            </w:pPr>
            <w:r>
              <w:t>6775,3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D1C" w:rsidRDefault="000E06F3" w:rsidP="00685E86">
            <w:pPr>
              <w:jc w:val="center"/>
            </w:pPr>
            <w:r>
              <w:t>5225,1</w:t>
            </w:r>
          </w:p>
        </w:tc>
      </w:tr>
      <w:tr w:rsidR="00425D1C" w:rsidTr="00425D1C">
        <w:trPr>
          <w:trHeight w:val="375"/>
        </w:trPr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D1C" w:rsidRDefault="00425D1C" w:rsidP="00685E86">
            <w:pPr>
              <w:jc w:val="center"/>
            </w:pPr>
            <w:r>
              <w:t>000 01 05 02 01 10 0000 510</w:t>
            </w:r>
          </w:p>
        </w:tc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25D1C" w:rsidRDefault="00425D1C" w:rsidP="00685E86">
            <w:r>
              <w:t xml:space="preserve">Увеличение прочих остатков денежных средств бюджетов 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25D1C" w:rsidRPr="0069090A" w:rsidRDefault="000E06F3" w:rsidP="008A1122">
            <w:pPr>
              <w:jc w:val="center"/>
            </w:pPr>
            <w:r>
              <w:t>6775,3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D1C" w:rsidRDefault="000E06F3" w:rsidP="00685E86">
            <w:pPr>
              <w:jc w:val="center"/>
            </w:pPr>
            <w:r>
              <w:t>5225,1</w:t>
            </w:r>
          </w:p>
        </w:tc>
      </w:tr>
      <w:tr w:rsidR="00425D1C" w:rsidTr="00425D1C">
        <w:trPr>
          <w:trHeight w:val="547"/>
        </w:trPr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D1C" w:rsidRDefault="00425D1C" w:rsidP="00685E86">
            <w:pPr>
              <w:jc w:val="center"/>
            </w:pPr>
            <w:r>
              <w:t>000 01 05 02 01 10 0000 510</w:t>
            </w:r>
          </w:p>
        </w:tc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25D1C" w:rsidRDefault="00425D1C" w:rsidP="00685E86">
            <w:r>
              <w:t>Увеличение прочих остатков денежных средств бюджетов поселений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25D1C" w:rsidRPr="0069090A" w:rsidRDefault="000E06F3" w:rsidP="008A1122">
            <w:pPr>
              <w:jc w:val="center"/>
            </w:pPr>
            <w:r>
              <w:t>6775,3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D1C" w:rsidRDefault="000E06F3" w:rsidP="00685E86">
            <w:pPr>
              <w:jc w:val="center"/>
            </w:pPr>
            <w:r>
              <w:t>5225,1</w:t>
            </w:r>
          </w:p>
        </w:tc>
      </w:tr>
      <w:tr w:rsidR="00425D1C" w:rsidTr="00425D1C">
        <w:trPr>
          <w:trHeight w:val="271"/>
        </w:trPr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D1C" w:rsidRDefault="00425D1C">
            <w:pPr>
              <w:jc w:val="center"/>
            </w:pPr>
            <w:r>
              <w:t>000 01 05 00 00 00 0000 600</w:t>
            </w:r>
          </w:p>
        </w:tc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25D1C" w:rsidRDefault="00425D1C">
            <w:r>
              <w:t>Уменьшение остатков средств бюджетов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25D1C" w:rsidRPr="0069090A" w:rsidRDefault="000E06F3" w:rsidP="008A1122">
            <w:pPr>
              <w:jc w:val="center"/>
            </w:pPr>
            <w:r>
              <w:t>7638,8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D1C" w:rsidRDefault="000E06F3">
            <w:pPr>
              <w:jc w:val="center"/>
            </w:pPr>
            <w:r>
              <w:t>5028,0</w:t>
            </w:r>
          </w:p>
        </w:tc>
      </w:tr>
      <w:tr w:rsidR="00425D1C" w:rsidTr="00425D1C">
        <w:trPr>
          <w:trHeight w:val="375"/>
        </w:trPr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D1C" w:rsidRDefault="00425D1C" w:rsidP="00685E86">
            <w:pPr>
              <w:jc w:val="center"/>
            </w:pPr>
            <w:r>
              <w:t>000 01 05 02 01 00 0000 600</w:t>
            </w:r>
          </w:p>
        </w:tc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25D1C" w:rsidRDefault="00425D1C" w:rsidP="00685E86">
            <w:r>
              <w:t>Уменьшение прочих остатков средств бюджетов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25D1C" w:rsidRPr="0069090A" w:rsidRDefault="000E06F3" w:rsidP="008A1122">
            <w:pPr>
              <w:jc w:val="center"/>
            </w:pPr>
            <w:r>
              <w:t>7638,8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D1C" w:rsidRDefault="000E06F3" w:rsidP="00685E86">
            <w:pPr>
              <w:jc w:val="center"/>
            </w:pPr>
            <w:r>
              <w:t>5028,0</w:t>
            </w:r>
          </w:p>
        </w:tc>
      </w:tr>
      <w:tr w:rsidR="00425D1C" w:rsidTr="00425D1C">
        <w:trPr>
          <w:trHeight w:val="375"/>
        </w:trPr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D1C" w:rsidRDefault="00425D1C" w:rsidP="00685E86">
            <w:pPr>
              <w:jc w:val="center"/>
            </w:pPr>
            <w:r>
              <w:t>000 01 05 02 01 10 0000 610</w:t>
            </w:r>
          </w:p>
        </w:tc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25D1C" w:rsidRDefault="00425D1C" w:rsidP="00685E86">
            <w:r>
              <w:t>Уменьшение прочих остатков денежных средств бюджетов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25D1C" w:rsidRPr="0069090A" w:rsidRDefault="000E06F3" w:rsidP="008A1122">
            <w:pPr>
              <w:jc w:val="center"/>
            </w:pPr>
            <w:r>
              <w:t>7638,8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D1C" w:rsidRDefault="000E06F3" w:rsidP="00685E86">
            <w:pPr>
              <w:jc w:val="center"/>
            </w:pPr>
            <w:r>
              <w:t>5028,0</w:t>
            </w:r>
          </w:p>
        </w:tc>
      </w:tr>
      <w:tr w:rsidR="00425D1C" w:rsidTr="00425D1C">
        <w:trPr>
          <w:trHeight w:val="375"/>
        </w:trPr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D1C" w:rsidRDefault="00425D1C" w:rsidP="00685E86">
            <w:pPr>
              <w:jc w:val="center"/>
            </w:pPr>
            <w:r>
              <w:t>000 01 05 02 01 10 0000 610</w:t>
            </w:r>
          </w:p>
        </w:tc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25D1C" w:rsidRDefault="00425D1C" w:rsidP="00685E86">
            <w:r>
              <w:t>Уменьшение прочих остатков денежных средств бюджетов поселений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25D1C" w:rsidRPr="0069090A" w:rsidRDefault="000E06F3" w:rsidP="008A1122">
            <w:pPr>
              <w:jc w:val="center"/>
            </w:pPr>
            <w:r>
              <w:t>7638,8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D1C" w:rsidRDefault="000E06F3" w:rsidP="00685E86">
            <w:pPr>
              <w:jc w:val="center"/>
            </w:pPr>
            <w:r>
              <w:t>5028,0</w:t>
            </w:r>
          </w:p>
        </w:tc>
      </w:tr>
    </w:tbl>
    <w:p w:rsidR="00EB075E" w:rsidRDefault="00EB075E" w:rsidP="00EB075E">
      <w:pPr>
        <w:rPr>
          <w:sz w:val="28"/>
          <w:szCs w:val="28"/>
        </w:rPr>
      </w:pPr>
    </w:p>
    <w:p w:rsidR="00EB075E" w:rsidRPr="00045CE9" w:rsidRDefault="00045CE9" w:rsidP="00EB075E">
      <w:pPr>
        <w:jc w:val="center"/>
        <w:rPr>
          <w:bCs/>
          <w:sz w:val="28"/>
          <w:szCs w:val="28"/>
        </w:rPr>
      </w:pPr>
      <w:r w:rsidRPr="00045CE9">
        <w:rPr>
          <w:bCs/>
          <w:sz w:val="28"/>
          <w:szCs w:val="28"/>
        </w:rPr>
        <w:t xml:space="preserve">Главный специалист              </w:t>
      </w:r>
      <w:r>
        <w:rPr>
          <w:bCs/>
          <w:sz w:val="28"/>
          <w:szCs w:val="28"/>
        </w:rPr>
        <w:t xml:space="preserve">   </w:t>
      </w:r>
      <w:r w:rsidRPr="00045CE9">
        <w:rPr>
          <w:bCs/>
          <w:sz w:val="28"/>
          <w:szCs w:val="28"/>
        </w:rPr>
        <w:t xml:space="preserve">                                  </w:t>
      </w:r>
      <w:proofErr w:type="spellStart"/>
      <w:r w:rsidRPr="00045CE9">
        <w:rPr>
          <w:bCs/>
          <w:sz w:val="28"/>
          <w:szCs w:val="28"/>
        </w:rPr>
        <w:t>Туркадзе</w:t>
      </w:r>
      <w:proofErr w:type="spellEnd"/>
      <w:r w:rsidRPr="00045CE9">
        <w:rPr>
          <w:bCs/>
          <w:sz w:val="28"/>
          <w:szCs w:val="28"/>
        </w:rPr>
        <w:t xml:space="preserve"> А.С.</w:t>
      </w:r>
    </w:p>
    <w:p w:rsidR="00EB075E" w:rsidRDefault="00EB075E" w:rsidP="00EB075E">
      <w:pPr>
        <w:jc w:val="both"/>
        <w:rPr>
          <w:sz w:val="28"/>
          <w:szCs w:val="28"/>
        </w:rPr>
      </w:pPr>
    </w:p>
    <w:p w:rsidR="00215FDC" w:rsidRPr="00045CE9" w:rsidRDefault="00215FDC">
      <w:pPr>
        <w:rPr>
          <w:b/>
        </w:rPr>
      </w:pPr>
    </w:p>
    <w:sectPr w:rsidR="00215FDC" w:rsidRPr="00045CE9" w:rsidSect="007767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408F7"/>
    <w:rsid w:val="000114EB"/>
    <w:rsid w:val="00045CE9"/>
    <w:rsid w:val="000E06F3"/>
    <w:rsid w:val="00215FDC"/>
    <w:rsid w:val="002B61E4"/>
    <w:rsid w:val="003C3671"/>
    <w:rsid w:val="00425D1C"/>
    <w:rsid w:val="004408F7"/>
    <w:rsid w:val="006403C3"/>
    <w:rsid w:val="00685E86"/>
    <w:rsid w:val="007767A2"/>
    <w:rsid w:val="009949D7"/>
    <w:rsid w:val="00B36CE2"/>
    <w:rsid w:val="00EB07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7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696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220</Words>
  <Characters>1260</Characters>
  <Application>Microsoft Office Word</Application>
  <DocSecurity>0</DocSecurity>
  <Lines>10</Lines>
  <Paragraphs>2</Paragraphs>
  <ScaleCrop>false</ScaleCrop>
  <Company/>
  <LinksUpToDate>false</LinksUpToDate>
  <CharactersWithSpaces>1478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2018-04-25T12:07:00Z</dcterms:created>
  <dcterms:modified xsi:type="dcterms:W3CDTF">2020-10-19T13:49:00Z</dcterms:modified>
</cp:coreProperties>
</file>