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30" w:rsidRDefault="007A6A30" w:rsidP="007A6A30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30" w:rsidRDefault="007A6A30" w:rsidP="007A6A30">
      <w:pPr>
        <w:jc w:val="center"/>
        <w:rPr>
          <w:b/>
          <w:szCs w:val="28"/>
        </w:rPr>
      </w:pPr>
    </w:p>
    <w:p w:rsidR="007A6A30" w:rsidRDefault="007A6A30" w:rsidP="007A6A30">
      <w:pPr>
        <w:jc w:val="center"/>
        <w:rPr>
          <w:b/>
          <w:szCs w:val="28"/>
        </w:rPr>
      </w:pPr>
      <w:r>
        <w:rPr>
          <w:b/>
          <w:szCs w:val="28"/>
        </w:rPr>
        <w:t>АДМИНИСТРАЦИЯ ХАРЬКОВСКОГО СЕЛЬСКОГО ПОСЕЛЕНИЯ ЛАБИНСКОГО РАЙОНА</w:t>
      </w:r>
    </w:p>
    <w:p w:rsidR="007A6A30" w:rsidRDefault="007A6A30" w:rsidP="007A6A3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7A6A30" w:rsidRDefault="007A6A30" w:rsidP="007A6A30">
      <w:pPr>
        <w:tabs>
          <w:tab w:val="left" w:pos="1215"/>
        </w:tabs>
        <w:jc w:val="center"/>
        <w:rPr>
          <w:b/>
          <w:sz w:val="24"/>
          <w:szCs w:val="28"/>
        </w:rPr>
      </w:pPr>
    </w:p>
    <w:p w:rsidR="007A6A30" w:rsidRDefault="003C21D2" w:rsidP="007A6A30">
      <w:pPr>
        <w:tabs>
          <w:tab w:val="left" w:pos="1215"/>
        </w:tabs>
        <w:jc w:val="center"/>
        <w:rPr>
          <w:szCs w:val="28"/>
        </w:rPr>
      </w:pPr>
      <w:r>
        <w:rPr>
          <w:szCs w:val="28"/>
        </w:rPr>
        <w:t>о</w:t>
      </w:r>
      <w:r w:rsidR="007A6A30">
        <w:rPr>
          <w:szCs w:val="28"/>
        </w:rPr>
        <w:t>т 07.10.2020                                                                                           №  79</w:t>
      </w:r>
    </w:p>
    <w:p w:rsidR="00C42563" w:rsidRPr="008E64CC" w:rsidRDefault="007A6A30" w:rsidP="007A6A30">
      <w:pPr>
        <w:jc w:val="center"/>
        <w:rPr>
          <w:szCs w:val="28"/>
        </w:rPr>
      </w:pPr>
      <w:r>
        <w:t>хутор Харьковский</w:t>
      </w:r>
    </w:p>
    <w:p w:rsidR="00B45646" w:rsidRPr="008E64CC" w:rsidRDefault="00B45646" w:rsidP="00B45646">
      <w:pPr>
        <w:jc w:val="center"/>
        <w:rPr>
          <w:szCs w:val="28"/>
        </w:rPr>
      </w:pPr>
    </w:p>
    <w:p w:rsidR="00B45646" w:rsidRDefault="00B45646" w:rsidP="00B45646">
      <w:pPr>
        <w:ind w:firstLine="720"/>
        <w:jc w:val="center"/>
        <w:rPr>
          <w:b/>
          <w:szCs w:val="28"/>
        </w:rPr>
      </w:pPr>
      <w:proofErr w:type="gramStart"/>
      <w:r w:rsidRPr="007B4F00">
        <w:rPr>
          <w:b/>
          <w:szCs w:val="28"/>
        </w:rPr>
        <w:t xml:space="preserve">Об утверждении Правил определения требований к закупаемым органами местного самоуправления </w:t>
      </w:r>
      <w:r w:rsidR="00D002EA">
        <w:rPr>
          <w:b/>
          <w:szCs w:val="28"/>
        </w:rPr>
        <w:t>Харьковск</w:t>
      </w:r>
      <w:r w:rsidR="00C42563">
        <w:rPr>
          <w:b/>
          <w:szCs w:val="28"/>
        </w:rPr>
        <w:t>ого</w:t>
      </w:r>
      <w:r w:rsidR="00D002EA">
        <w:rPr>
          <w:b/>
          <w:szCs w:val="28"/>
        </w:rPr>
        <w:t xml:space="preserve"> </w:t>
      </w:r>
      <w:r w:rsidR="00C42563">
        <w:rPr>
          <w:b/>
          <w:szCs w:val="28"/>
        </w:rPr>
        <w:t>сельского поселения Лабинского</w:t>
      </w:r>
      <w:r w:rsidRPr="007B4F00">
        <w:rPr>
          <w:b/>
          <w:szCs w:val="28"/>
        </w:rPr>
        <w:t xml:space="preserve">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B45646" w:rsidRPr="008358BD" w:rsidRDefault="00B45646" w:rsidP="00B45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646" w:rsidRDefault="00B45646" w:rsidP="00B45646">
      <w:pPr>
        <w:ind w:firstLine="720"/>
        <w:jc w:val="both"/>
        <w:rPr>
          <w:szCs w:val="28"/>
        </w:rPr>
      </w:pPr>
      <w:r w:rsidRPr="007B4F00">
        <w:rPr>
          <w:szCs w:val="28"/>
        </w:rPr>
        <w:t>В соответствии с Постановлением Правит</w:t>
      </w:r>
      <w:r>
        <w:rPr>
          <w:szCs w:val="28"/>
        </w:rPr>
        <w:t>ельства Р</w:t>
      </w:r>
      <w:r w:rsidR="00C42563">
        <w:rPr>
          <w:szCs w:val="28"/>
        </w:rPr>
        <w:t xml:space="preserve">оссийской </w:t>
      </w:r>
      <w:r>
        <w:rPr>
          <w:szCs w:val="28"/>
        </w:rPr>
        <w:t>Ф</w:t>
      </w:r>
      <w:r w:rsidR="00C42563">
        <w:rPr>
          <w:szCs w:val="28"/>
        </w:rPr>
        <w:t>едерации</w:t>
      </w:r>
      <w:r>
        <w:rPr>
          <w:szCs w:val="28"/>
        </w:rPr>
        <w:t xml:space="preserve"> от 2 сентября 2015 года</w:t>
      </w:r>
      <w:r w:rsidR="00EE7022">
        <w:rPr>
          <w:szCs w:val="28"/>
        </w:rPr>
        <w:t xml:space="preserve"> </w:t>
      </w:r>
      <w:r>
        <w:rPr>
          <w:szCs w:val="28"/>
        </w:rPr>
        <w:t>№</w:t>
      </w:r>
      <w:r w:rsidRPr="007B4F00">
        <w:rPr>
          <w:szCs w:val="28"/>
        </w:rPr>
        <w:t xml:space="preserve"> 927 </w:t>
      </w:r>
      <w:r>
        <w:rPr>
          <w:szCs w:val="28"/>
        </w:rPr>
        <w:t>«</w:t>
      </w:r>
      <w:r w:rsidRPr="007B4F00">
        <w:rPr>
          <w:szCs w:val="28"/>
        </w:rPr>
        <w:t xml:space="preserve">Об определении требований </w:t>
      </w:r>
      <w:proofErr w:type="gramStart"/>
      <w:r w:rsidRPr="007B4F00">
        <w:rPr>
          <w:szCs w:val="28"/>
        </w:rPr>
        <w:t>к</w:t>
      </w:r>
      <w:proofErr w:type="gramEnd"/>
      <w:r w:rsidRPr="007B4F00">
        <w:rPr>
          <w:szCs w:val="28"/>
        </w:rPr>
        <w:t xml:space="preserve"> закупаемым заказчиками отдельным видам товаров, работ, услуг (в том числе предельных цен товаров, работ, услуг)" (в редакции Постановления Прави</w:t>
      </w:r>
      <w:r>
        <w:rPr>
          <w:szCs w:val="28"/>
        </w:rPr>
        <w:t>тельства Р</w:t>
      </w:r>
      <w:r w:rsidR="00C42563">
        <w:rPr>
          <w:szCs w:val="28"/>
        </w:rPr>
        <w:t xml:space="preserve">оссийской </w:t>
      </w:r>
      <w:r>
        <w:rPr>
          <w:szCs w:val="28"/>
        </w:rPr>
        <w:t>Ф</w:t>
      </w:r>
      <w:r w:rsidR="00C42563">
        <w:rPr>
          <w:szCs w:val="28"/>
        </w:rPr>
        <w:t>едерации</w:t>
      </w:r>
      <w:r>
        <w:rPr>
          <w:szCs w:val="28"/>
        </w:rPr>
        <w:t xml:space="preserve"> от 26 ноября 2018 года №</w:t>
      </w:r>
      <w:r w:rsidRPr="007B4F00">
        <w:rPr>
          <w:szCs w:val="28"/>
        </w:rPr>
        <w:t xml:space="preserve"> 1419 </w:t>
      </w:r>
      <w:r>
        <w:rPr>
          <w:szCs w:val="28"/>
        </w:rPr>
        <w:t>«</w:t>
      </w:r>
      <w:r w:rsidRPr="007B4F00">
        <w:rPr>
          <w:szCs w:val="28"/>
        </w:rPr>
        <w:t>О внесении изменений в постановление Правительства Российской Федерац</w:t>
      </w:r>
      <w:r>
        <w:rPr>
          <w:szCs w:val="28"/>
        </w:rPr>
        <w:t>ии от 2 сентября 2015 г</w:t>
      </w:r>
      <w:r w:rsidR="00C42563">
        <w:rPr>
          <w:szCs w:val="28"/>
        </w:rPr>
        <w:t>ода</w:t>
      </w:r>
      <w:r>
        <w:rPr>
          <w:szCs w:val="28"/>
        </w:rPr>
        <w:t xml:space="preserve"> № 927)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B45646" w:rsidRPr="008358BD" w:rsidRDefault="00B45646" w:rsidP="00B45646">
      <w:pPr>
        <w:ind w:firstLine="720"/>
        <w:jc w:val="both"/>
        <w:rPr>
          <w:vanish/>
          <w:szCs w:val="28"/>
          <w:specVanish/>
        </w:rPr>
      </w:pPr>
      <w:proofErr w:type="gramStart"/>
      <w:r w:rsidRPr="00B45646">
        <w:rPr>
          <w:szCs w:val="28"/>
        </w:rPr>
        <w:t xml:space="preserve">1.Утвердить правила определения требований к закупаемым органами местного самоуправления </w:t>
      </w:r>
      <w:r w:rsidR="00D002EA">
        <w:rPr>
          <w:szCs w:val="28"/>
        </w:rPr>
        <w:t>Харьковск</w:t>
      </w:r>
      <w:r w:rsidRPr="00B45646">
        <w:rPr>
          <w:szCs w:val="28"/>
        </w:rPr>
        <w:t xml:space="preserve">ого сельского поселения </w:t>
      </w:r>
      <w:r w:rsidR="00C42563">
        <w:rPr>
          <w:szCs w:val="28"/>
        </w:rPr>
        <w:t>Лабинск</w:t>
      </w:r>
      <w:r w:rsidRPr="00B45646">
        <w:rPr>
          <w:szCs w:val="28"/>
        </w:rPr>
        <w:t xml:space="preserve">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7B4F00">
        <w:rPr>
          <w:szCs w:val="28"/>
        </w:rPr>
        <w:t xml:space="preserve">(далее </w:t>
      </w:r>
      <w:r>
        <w:rPr>
          <w:szCs w:val="28"/>
        </w:rPr>
        <w:t>– Правила) (прилагается)</w:t>
      </w:r>
      <w:r w:rsidRPr="008358BD">
        <w:rPr>
          <w:szCs w:val="28"/>
        </w:rPr>
        <w:t>.</w:t>
      </w:r>
      <w:proofErr w:type="gramEnd"/>
    </w:p>
    <w:p w:rsidR="00B45646" w:rsidRDefault="00B45646" w:rsidP="00B456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646" w:rsidRDefault="00B45646" w:rsidP="00C42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7481">
        <w:rPr>
          <w:rFonts w:ascii="Times New Roman" w:hAnsi="Times New Roman" w:cs="Times New Roman"/>
          <w:sz w:val="28"/>
          <w:szCs w:val="28"/>
        </w:rPr>
        <w:t>.</w:t>
      </w:r>
      <w:r w:rsidR="00D002EA">
        <w:rPr>
          <w:rFonts w:ascii="Times New Roman" w:hAnsi="Times New Roman" w:cs="Times New Roman"/>
          <w:sz w:val="28"/>
          <w:szCs w:val="28"/>
        </w:rPr>
        <w:t xml:space="preserve"> Ведущему </w:t>
      </w:r>
      <w:r w:rsidR="00EC7481" w:rsidRPr="00EC7481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D002EA">
        <w:rPr>
          <w:rFonts w:ascii="Times New Roman" w:hAnsi="Times New Roman" w:cs="Times New Roman"/>
          <w:sz w:val="28"/>
          <w:szCs w:val="28"/>
        </w:rPr>
        <w:t>Харьковск</w:t>
      </w:r>
      <w:r w:rsidR="00EC7481" w:rsidRPr="00EC7481">
        <w:rPr>
          <w:rFonts w:ascii="Times New Roman" w:hAnsi="Times New Roman" w:cs="Times New Roman"/>
          <w:sz w:val="28"/>
          <w:szCs w:val="28"/>
        </w:rPr>
        <w:t xml:space="preserve">ого сельского поселения Лабинского района </w:t>
      </w:r>
      <w:r w:rsidR="00D002EA">
        <w:rPr>
          <w:rFonts w:ascii="Times New Roman" w:hAnsi="Times New Roman" w:cs="Times New Roman"/>
          <w:sz w:val="28"/>
          <w:szCs w:val="28"/>
        </w:rPr>
        <w:t>Филипченко О.В.</w:t>
      </w:r>
      <w:r w:rsidR="00EC7481" w:rsidRPr="00EC7481">
        <w:rPr>
          <w:rFonts w:ascii="Times New Roman" w:hAnsi="Times New Roman" w:cs="Times New Roman"/>
          <w:sz w:val="28"/>
          <w:szCs w:val="28"/>
        </w:rPr>
        <w:t xml:space="preserve"> </w:t>
      </w:r>
      <w:r w:rsidR="00EC7481" w:rsidRPr="00EC7481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и  разместить на официальном сайте администрации </w:t>
      </w:r>
      <w:r w:rsidR="00D002EA">
        <w:rPr>
          <w:rFonts w:ascii="Times New Roman" w:hAnsi="Times New Roman" w:cs="Times New Roman"/>
          <w:color w:val="000000"/>
          <w:sz w:val="28"/>
          <w:szCs w:val="28"/>
        </w:rPr>
        <w:t>Харьковск</w:t>
      </w:r>
      <w:r w:rsidR="00EC7481" w:rsidRPr="00EC7481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Лабинского района в информационно-телекоммуникационной сети «Интернет»</w:t>
      </w:r>
      <w:r w:rsidR="004B6509" w:rsidRPr="00EC7481">
        <w:rPr>
          <w:rFonts w:ascii="Times New Roman" w:hAnsi="Times New Roman" w:cs="Times New Roman"/>
          <w:sz w:val="28"/>
          <w:szCs w:val="28"/>
        </w:rPr>
        <w:t>.</w:t>
      </w:r>
    </w:p>
    <w:p w:rsidR="0070113F" w:rsidRDefault="0070113F" w:rsidP="00C42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02EA">
        <w:rPr>
          <w:rFonts w:ascii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E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proofErr w:type="spellStart"/>
      <w:r w:rsidR="00D002EA"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 w:rsidR="00D002EA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1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113F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в единой информационной системе в сфере закупок.</w:t>
      </w:r>
    </w:p>
    <w:p w:rsidR="00B45646" w:rsidRPr="004D5293" w:rsidRDefault="00C42563" w:rsidP="00B456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45646" w:rsidRPr="004D5293">
        <w:rPr>
          <w:szCs w:val="28"/>
        </w:rPr>
        <w:t>.</w:t>
      </w:r>
      <w:r w:rsidR="0090290A">
        <w:rPr>
          <w:szCs w:val="28"/>
        </w:rPr>
        <w:t xml:space="preserve"> </w:t>
      </w:r>
      <w:r w:rsidR="00B45646" w:rsidRPr="004D5293">
        <w:rPr>
          <w:szCs w:val="28"/>
        </w:rPr>
        <w:t>Контроль за выполнением настоящего постановления оставляю за собой.</w:t>
      </w:r>
    </w:p>
    <w:p w:rsidR="00B45646" w:rsidRPr="004D5293" w:rsidRDefault="00C42563" w:rsidP="00B456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45646" w:rsidRPr="004D5293">
        <w:rPr>
          <w:szCs w:val="28"/>
        </w:rPr>
        <w:t>.Постановление вступает в силу со дня его обнародования.</w:t>
      </w:r>
    </w:p>
    <w:p w:rsidR="00B45646" w:rsidRDefault="00B45646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90290A" w:rsidRDefault="0090290A" w:rsidP="00B45646">
      <w:pPr>
        <w:tabs>
          <w:tab w:val="left" w:pos="7380"/>
        </w:tabs>
        <w:jc w:val="both"/>
        <w:outlineLvl w:val="0"/>
        <w:rPr>
          <w:szCs w:val="28"/>
        </w:rPr>
      </w:pPr>
    </w:p>
    <w:p w:rsidR="00B45646" w:rsidRPr="008E64CC" w:rsidRDefault="00C47FAB" w:rsidP="00C42563">
      <w:pPr>
        <w:tabs>
          <w:tab w:val="left" w:pos="7380"/>
        </w:tabs>
        <w:jc w:val="both"/>
        <w:outlineLvl w:val="0"/>
        <w:rPr>
          <w:szCs w:val="28"/>
        </w:rPr>
      </w:pPr>
      <w:r>
        <w:rPr>
          <w:szCs w:val="28"/>
        </w:rPr>
        <w:t>Г</w:t>
      </w:r>
      <w:r w:rsidR="0090290A">
        <w:rPr>
          <w:szCs w:val="28"/>
        </w:rPr>
        <w:t>лав</w:t>
      </w:r>
      <w:r>
        <w:rPr>
          <w:szCs w:val="28"/>
        </w:rPr>
        <w:t>а</w:t>
      </w:r>
      <w:r w:rsidR="00B45646" w:rsidRPr="008E64CC">
        <w:rPr>
          <w:szCs w:val="28"/>
        </w:rPr>
        <w:t xml:space="preserve"> </w:t>
      </w:r>
      <w:r w:rsidR="00C42563">
        <w:rPr>
          <w:szCs w:val="28"/>
        </w:rPr>
        <w:t>администрации</w:t>
      </w:r>
      <w:r w:rsidR="00B45646" w:rsidRPr="008E64CC">
        <w:rPr>
          <w:szCs w:val="28"/>
        </w:rPr>
        <w:t xml:space="preserve">                                                    </w:t>
      </w:r>
      <w:r w:rsidR="00C44F9F">
        <w:rPr>
          <w:szCs w:val="28"/>
        </w:rPr>
        <w:t xml:space="preserve">                   </w:t>
      </w:r>
      <w:r w:rsidR="00B45646" w:rsidRPr="008E64CC">
        <w:rPr>
          <w:szCs w:val="28"/>
        </w:rPr>
        <w:t xml:space="preserve"> </w:t>
      </w:r>
      <w:r w:rsidR="00C42563">
        <w:rPr>
          <w:szCs w:val="28"/>
        </w:rPr>
        <w:t xml:space="preserve"> </w:t>
      </w:r>
      <w:r w:rsidR="0090290A">
        <w:rPr>
          <w:szCs w:val="28"/>
        </w:rPr>
        <w:t>Е.А. Дубровин</w:t>
      </w:r>
    </w:p>
    <w:p w:rsidR="00B45646" w:rsidRDefault="00B45646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C42563" w:rsidRDefault="00C42563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7A6A30" w:rsidRDefault="007A6A30" w:rsidP="00B45646">
      <w:pPr>
        <w:jc w:val="center"/>
        <w:rPr>
          <w:b/>
          <w:szCs w:val="28"/>
        </w:rPr>
      </w:pPr>
    </w:p>
    <w:p w:rsidR="00B45646" w:rsidRPr="008E64CC" w:rsidRDefault="00B45646" w:rsidP="00B45646">
      <w:pPr>
        <w:jc w:val="center"/>
        <w:rPr>
          <w:b/>
          <w:szCs w:val="28"/>
        </w:rPr>
      </w:pPr>
      <w:r w:rsidRPr="008E64CC">
        <w:rPr>
          <w:b/>
          <w:szCs w:val="28"/>
        </w:rPr>
        <w:lastRenderedPageBreak/>
        <w:t>ЛИСТ СОГЛАСОВАНИЯ</w:t>
      </w:r>
    </w:p>
    <w:p w:rsidR="00B45646" w:rsidRPr="008E64CC" w:rsidRDefault="00B45646" w:rsidP="00B45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64C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D002EA">
        <w:rPr>
          <w:rFonts w:ascii="Times New Roman" w:hAnsi="Times New Roman" w:cs="Times New Roman"/>
          <w:sz w:val="28"/>
          <w:szCs w:val="28"/>
        </w:rPr>
        <w:t>Харьковск</w:t>
      </w:r>
      <w:r w:rsidR="00EC7481">
        <w:rPr>
          <w:rFonts w:ascii="Times New Roman" w:hAnsi="Times New Roman" w:cs="Times New Roman"/>
          <w:sz w:val="28"/>
          <w:szCs w:val="28"/>
        </w:rPr>
        <w:t>ого сельского поселения Лабинского</w:t>
      </w:r>
      <w:r w:rsidRPr="008E64CC">
        <w:rPr>
          <w:rFonts w:ascii="Times New Roman" w:hAnsi="Times New Roman" w:cs="Times New Roman"/>
          <w:sz w:val="28"/>
          <w:szCs w:val="28"/>
        </w:rPr>
        <w:t xml:space="preserve"> района от _____________ №____ «</w:t>
      </w:r>
      <w:r w:rsidR="003B54A6" w:rsidRPr="003B54A6">
        <w:rPr>
          <w:rFonts w:ascii="Times New Roman" w:hAnsi="Times New Roman"/>
          <w:sz w:val="28"/>
          <w:szCs w:val="28"/>
        </w:rPr>
        <w:t xml:space="preserve">Об утверждении Правил определения требований к закупаемым органами местного самоуправления </w:t>
      </w:r>
      <w:r w:rsidR="00D002EA">
        <w:rPr>
          <w:rFonts w:ascii="Times New Roman" w:hAnsi="Times New Roman"/>
          <w:sz w:val="28"/>
          <w:szCs w:val="28"/>
        </w:rPr>
        <w:t>Харьковск</w:t>
      </w:r>
      <w:r w:rsidR="00EC7481">
        <w:rPr>
          <w:rFonts w:ascii="Times New Roman" w:hAnsi="Times New Roman"/>
          <w:sz w:val="28"/>
          <w:szCs w:val="28"/>
        </w:rPr>
        <w:t>ого</w:t>
      </w:r>
      <w:r w:rsidR="003B54A6" w:rsidRPr="003B54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C7481">
        <w:rPr>
          <w:rFonts w:ascii="Times New Roman" w:hAnsi="Times New Roman"/>
          <w:sz w:val="28"/>
          <w:szCs w:val="28"/>
        </w:rPr>
        <w:t>Лабинского</w:t>
      </w:r>
      <w:r w:rsidR="003B54A6" w:rsidRPr="003B54A6">
        <w:rPr>
          <w:rFonts w:ascii="Times New Roman" w:hAnsi="Times New Roman"/>
          <w:sz w:val="28"/>
          <w:szCs w:val="28"/>
        </w:rPr>
        <w:t xml:space="preserve">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Pr="008E64C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45646" w:rsidRPr="008E64CC" w:rsidRDefault="00B45646" w:rsidP="00B45646">
      <w:pPr>
        <w:jc w:val="center"/>
        <w:rPr>
          <w:szCs w:val="28"/>
        </w:rPr>
      </w:pPr>
    </w:p>
    <w:p w:rsidR="00B45646" w:rsidRPr="008E64CC" w:rsidRDefault="00B45646" w:rsidP="00B45646">
      <w:pPr>
        <w:jc w:val="center"/>
        <w:rPr>
          <w:szCs w:val="28"/>
        </w:rPr>
      </w:pPr>
    </w:p>
    <w:p w:rsidR="00B45646" w:rsidRPr="008E64CC" w:rsidRDefault="00B45646" w:rsidP="00B45646">
      <w:pPr>
        <w:ind w:right="-82"/>
      </w:pPr>
      <w:r w:rsidRPr="008E64CC">
        <w:t>Проект внесен:</w:t>
      </w:r>
    </w:p>
    <w:p w:rsidR="001A3CB9" w:rsidRPr="008E64CC" w:rsidRDefault="009D7BA2" w:rsidP="00C44F9F">
      <w:pPr>
        <w:ind w:right="-82"/>
        <w:rPr>
          <w:szCs w:val="28"/>
        </w:rPr>
      </w:pPr>
      <w:r>
        <w:rPr>
          <w:szCs w:val="28"/>
        </w:rPr>
        <w:t>Глава</w:t>
      </w:r>
      <w:r w:rsidR="001A3CB9" w:rsidRPr="008E64CC">
        <w:rPr>
          <w:szCs w:val="28"/>
        </w:rPr>
        <w:t xml:space="preserve"> </w:t>
      </w:r>
      <w:r w:rsidR="001A3CB9">
        <w:rPr>
          <w:szCs w:val="28"/>
        </w:rPr>
        <w:t>администрации</w:t>
      </w:r>
      <w:r w:rsidR="001A3CB9" w:rsidRPr="008E64CC">
        <w:rPr>
          <w:szCs w:val="28"/>
        </w:rPr>
        <w:t xml:space="preserve">  </w:t>
      </w:r>
      <w:r w:rsidR="00C44F9F">
        <w:rPr>
          <w:szCs w:val="28"/>
        </w:rPr>
        <w:t xml:space="preserve">                                                             </w:t>
      </w:r>
      <w:r w:rsidR="001A3CB9">
        <w:rPr>
          <w:szCs w:val="28"/>
        </w:rPr>
        <w:t>Е.А. Дубровин</w:t>
      </w:r>
    </w:p>
    <w:p w:rsidR="00B45646" w:rsidRPr="008E64CC" w:rsidRDefault="00B45646" w:rsidP="00B45646">
      <w:pPr>
        <w:ind w:right="-82"/>
      </w:pPr>
    </w:p>
    <w:p w:rsidR="00B45646" w:rsidRPr="008E64CC" w:rsidRDefault="00B45646" w:rsidP="00B45646">
      <w:pPr>
        <w:ind w:right="-82"/>
      </w:pPr>
    </w:p>
    <w:p w:rsidR="00B45646" w:rsidRPr="008E64CC" w:rsidRDefault="00B45646" w:rsidP="00B45646">
      <w:pPr>
        <w:ind w:right="-82"/>
      </w:pPr>
      <w:r w:rsidRPr="008E64CC">
        <w:t>Составитель проекта:</w:t>
      </w:r>
    </w:p>
    <w:p w:rsidR="00B45646" w:rsidRPr="008E64CC" w:rsidRDefault="00EC7481" w:rsidP="00B45646">
      <w:pPr>
        <w:ind w:right="-82"/>
      </w:pPr>
      <w:r>
        <w:t xml:space="preserve">Главный специалист                                          </w:t>
      </w:r>
      <w:r w:rsidR="00C44F9F">
        <w:t xml:space="preserve">                          </w:t>
      </w:r>
      <w:r w:rsidR="001A3CB9">
        <w:t xml:space="preserve">А.С. </w:t>
      </w:r>
      <w:proofErr w:type="spellStart"/>
      <w:r w:rsidR="001A3CB9">
        <w:t>Туркадзе</w:t>
      </w:r>
      <w:proofErr w:type="spellEnd"/>
    </w:p>
    <w:p w:rsidR="00B45646" w:rsidRPr="008E64CC" w:rsidRDefault="00B45646" w:rsidP="00B45646">
      <w:pPr>
        <w:ind w:right="-82"/>
      </w:pPr>
    </w:p>
    <w:p w:rsidR="00B45646" w:rsidRPr="008E64CC" w:rsidRDefault="00B45646" w:rsidP="00B45646">
      <w:pPr>
        <w:ind w:right="-82"/>
      </w:pPr>
    </w:p>
    <w:p w:rsidR="00B45646" w:rsidRDefault="00B45646" w:rsidP="00B45646">
      <w:pPr>
        <w:ind w:right="-82"/>
      </w:pPr>
      <w:r w:rsidRPr="008E64CC">
        <w:t>Проект согласован:</w:t>
      </w:r>
    </w:p>
    <w:p w:rsidR="001A3CB9" w:rsidRPr="008E64CC" w:rsidRDefault="001A3CB9" w:rsidP="00B45646">
      <w:pPr>
        <w:ind w:right="-82"/>
      </w:pPr>
      <w:r>
        <w:t xml:space="preserve">Ведущий специалист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0E3">
        <w:t xml:space="preserve">          </w:t>
      </w:r>
      <w:r>
        <w:tab/>
        <w:t>О.</w:t>
      </w:r>
      <w:r w:rsidR="004350E3">
        <w:t>В</w:t>
      </w:r>
      <w:r>
        <w:t>. Филипченко</w:t>
      </w:r>
    </w:p>
    <w:p w:rsidR="00B45646" w:rsidRPr="008E64CC" w:rsidRDefault="004350E3" w:rsidP="00B45646">
      <w:pPr>
        <w:ind w:right="-82"/>
        <w:rPr>
          <w:szCs w:val="28"/>
        </w:rPr>
      </w:pPr>
      <w:r>
        <w:rPr>
          <w:szCs w:val="28"/>
        </w:rPr>
        <w:t xml:space="preserve"> </w:t>
      </w:r>
    </w:p>
    <w:p w:rsidR="00D80DCF" w:rsidRDefault="00C44F9F" w:rsidP="00B45646">
      <w:r>
        <w:t>Заявка на рассылку</w:t>
      </w:r>
      <w:r w:rsidR="00B45646" w:rsidRPr="008E64CC">
        <w:t>:</w:t>
      </w:r>
      <w:r>
        <w:t xml:space="preserve"> </w:t>
      </w:r>
      <w:r w:rsidR="00A43542">
        <w:t>МКУ</w:t>
      </w:r>
      <w:r w:rsidR="001A3CB9">
        <w:t>К</w:t>
      </w:r>
      <w:r w:rsidR="00A43542">
        <w:t xml:space="preserve"> </w:t>
      </w:r>
      <w:r>
        <w:t>«</w:t>
      </w:r>
      <w:r w:rsidR="00A43542">
        <w:t xml:space="preserve">ЦКД </w:t>
      </w:r>
      <w:r w:rsidR="001A3CB9">
        <w:t xml:space="preserve"> х.</w:t>
      </w:r>
      <w:r w:rsidR="00A43542">
        <w:t xml:space="preserve"> </w:t>
      </w:r>
      <w:r w:rsidR="00D002EA">
        <w:t>Харьковск</w:t>
      </w:r>
      <w:r>
        <w:t>ий»</w:t>
      </w:r>
    </w:p>
    <w:p w:rsidR="00D80DCF" w:rsidRDefault="00D80DCF" w:rsidP="00B45646"/>
    <w:p w:rsidR="00C44F9F" w:rsidRPr="008E64CC" w:rsidRDefault="00C44F9F" w:rsidP="00C44F9F">
      <w:pPr>
        <w:ind w:right="-82"/>
      </w:pPr>
      <w:r>
        <w:t>Заявку составил</w:t>
      </w:r>
      <w:r w:rsidRPr="008E64CC">
        <w:t>:</w:t>
      </w:r>
    </w:p>
    <w:p w:rsidR="00C44F9F" w:rsidRPr="008E64CC" w:rsidRDefault="00C44F9F" w:rsidP="00C44F9F">
      <w:pPr>
        <w:ind w:right="-82"/>
      </w:pPr>
      <w:r>
        <w:t xml:space="preserve">Главный специалист                                                                      А.С. </w:t>
      </w:r>
      <w:proofErr w:type="spellStart"/>
      <w:r>
        <w:t>Туркадзе</w:t>
      </w:r>
      <w:proofErr w:type="spellEnd"/>
    </w:p>
    <w:p w:rsidR="00C44F9F" w:rsidRPr="008E64CC" w:rsidRDefault="00C44F9F" w:rsidP="00C44F9F">
      <w:pPr>
        <w:ind w:right="-82"/>
      </w:pPr>
    </w:p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832B97" w:rsidRDefault="00832B97" w:rsidP="00B45646"/>
    <w:p w:rsidR="00832B97" w:rsidRDefault="00832B97" w:rsidP="00B45646"/>
    <w:p w:rsidR="00832B97" w:rsidRDefault="00832B97" w:rsidP="00B45646"/>
    <w:p w:rsidR="00832B97" w:rsidRDefault="00832B97" w:rsidP="00B45646"/>
    <w:p w:rsidR="00704242" w:rsidRDefault="00704242" w:rsidP="00B45646"/>
    <w:p w:rsidR="00704242" w:rsidRDefault="00704242" w:rsidP="00B45646"/>
    <w:p w:rsidR="001A3CB9" w:rsidRDefault="001A3CB9" w:rsidP="00B45646"/>
    <w:p w:rsidR="001A3CB9" w:rsidRDefault="001A3CB9" w:rsidP="00B45646"/>
    <w:p w:rsidR="00D951DF" w:rsidRDefault="00D951DF" w:rsidP="00832B97">
      <w:pPr>
        <w:tabs>
          <w:tab w:val="left" w:pos="6480"/>
        </w:tabs>
        <w:ind w:left="4536" w:firstLine="567"/>
        <w:jc w:val="center"/>
        <w:rPr>
          <w:szCs w:val="28"/>
        </w:rPr>
      </w:pPr>
    </w:p>
    <w:p w:rsidR="00536026" w:rsidRDefault="00536026" w:rsidP="00832B97">
      <w:pPr>
        <w:tabs>
          <w:tab w:val="left" w:pos="6480"/>
        </w:tabs>
        <w:ind w:left="4536" w:firstLine="567"/>
        <w:jc w:val="center"/>
        <w:rPr>
          <w:szCs w:val="28"/>
        </w:rPr>
      </w:pPr>
    </w:p>
    <w:p w:rsidR="00536026" w:rsidRDefault="00536026" w:rsidP="00832B97">
      <w:pPr>
        <w:tabs>
          <w:tab w:val="left" w:pos="6480"/>
        </w:tabs>
        <w:ind w:left="4536" w:firstLine="567"/>
        <w:jc w:val="center"/>
        <w:rPr>
          <w:szCs w:val="28"/>
        </w:rPr>
      </w:pPr>
    </w:p>
    <w:p w:rsidR="00C44F9F" w:rsidRDefault="00C44F9F" w:rsidP="00832B97">
      <w:pPr>
        <w:tabs>
          <w:tab w:val="left" w:pos="6480"/>
        </w:tabs>
        <w:ind w:left="4536" w:firstLine="567"/>
        <w:jc w:val="center"/>
        <w:rPr>
          <w:szCs w:val="28"/>
        </w:rPr>
      </w:pPr>
    </w:p>
    <w:p w:rsidR="00C44F9F" w:rsidRDefault="00C44F9F" w:rsidP="00832B97">
      <w:pPr>
        <w:tabs>
          <w:tab w:val="left" w:pos="6480"/>
        </w:tabs>
        <w:ind w:left="4536" w:firstLine="567"/>
        <w:jc w:val="center"/>
        <w:rPr>
          <w:szCs w:val="28"/>
        </w:rPr>
      </w:pPr>
    </w:p>
    <w:p w:rsidR="00C91734" w:rsidRDefault="00C91734" w:rsidP="00832B97">
      <w:pPr>
        <w:tabs>
          <w:tab w:val="left" w:pos="6480"/>
        </w:tabs>
        <w:ind w:left="4536" w:firstLine="56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832B97" w:rsidRPr="00AD5742" w:rsidRDefault="00832B97" w:rsidP="00832B97">
      <w:pPr>
        <w:tabs>
          <w:tab w:val="left" w:pos="6480"/>
        </w:tabs>
        <w:ind w:left="4536" w:firstLine="567"/>
        <w:jc w:val="center"/>
        <w:rPr>
          <w:szCs w:val="28"/>
        </w:rPr>
      </w:pPr>
      <w:r>
        <w:rPr>
          <w:szCs w:val="28"/>
        </w:rPr>
        <w:t>УТВЕРЖДЕНЫ</w:t>
      </w:r>
    </w:p>
    <w:p w:rsidR="00C91734" w:rsidRPr="00AD5742" w:rsidRDefault="00C91734" w:rsidP="00832B97">
      <w:pPr>
        <w:tabs>
          <w:tab w:val="left" w:pos="7740"/>
        </w:tabs>
        <w:ind w:left="4536" w:firstLine="567"/>
        <w:jc w:val="center"/>
        <w:rPr>
          <w:szCs w:val="28"/>
        </w:rPr>
      </w:pPr>
      <w:r>
        <w:rPr>
          <w:szCs w:val="28"/>
        </w:rPr>
        <w:t>постановлени</w:t>
      </w:r>
      <w:r w:rsidR="00832B97">
        <w:rPr>
          <w:szCs w:val="28"/>
        </w:rPr>
        <w:t>ем</w:t>
      </w:r>
      <w:r w:rsidRPr="00AD5742">
        <w:rPr>
          <w:szCs w:val="28"/>
        </w:rPr>
        <w:t xml:space="preserve"> администрации</w:t>
      </w:r>
    </w:p>
    <w:p w:rsidR="00C91734" w:rsidRPr="00AD5742" w:rsidRDefault="00D002EA" w:rsidP="00832B97">
      <w:pPr>
        <w:tabs>
          <w:tab w:val="left" w:pos="7740"/>
        </w:tabs>
        <w:ind w:left="5103"/>
        <w:jc w:val="center"/>
        <w:rPr>
          <w:szCs w:val="28"/>
        </w:rPr>
      </w:pPr>
      <w:r>
        <w:rPr>
          <w:szCs w:val="28"/>
        </w:rPr>
        <w:t>Харьковск</w:t>
      </w:r>
      <w:r w:rsidR="00832B97">
        <w:rPr>
          <w:szCs w:val="28"/>
        </w:rPr>
        <w:t>ого</w:t>
      </w:r>
      <w:r w:rsidR="00C91734" w:rsidRPr="00AD5742">
        <w:rPr>
          <w:szCs w:val="28"/>
        </w:rPr>
        <w:t xml:space="preserve"> сельского поселения</w:t>
      </w:r>
      <w:r w:rsidR="00832B97">
        <w:rPr>
          <w:szCs w:val="28"/>
        </w:rPr>
        <w:t xml:space="preserve"> Лабинского</w:t>
      </w:r>
      <w:r w:rsidR="00C91734" w:rsidRPr="00AD5742">
        <w:rPr>
          <w:szCs w:val="28"/>
        </w:rPr>
        <w:t xml:space="preserve"> района</w:t>
      </w:r>
    </w:p>
    <w:p w:rsidR="00C91734" w:rsidRPr="00AD5742" w:rsidRDefault="00C91734" w:rsidP="00832B97">
      <w:pPr>
        <w:ind w:left="4536" w:firstLine="567"/>
        <w:jc w:val="center"/>
        <w:rPr>
          <w:szCs w:val="28"/>
        </w:rPr>
      </w:pPr>
      <w:r w:rsidRPr="00AD5742">
        <w:rPr>
          <w:szCs w:val="28"/>
        </w:rPr>
        <w:t xml:space="preserve">от </w:t>
      </w:r>
      <w:r w:rsidR="00536026">
        <w:rPr>
          <w:szCs w:val="28"/>
        </w:rPr>
        <w:t xml:space="preserve">07.10.2020года  </w:t>
      </w:r>
      <w:r>
        <w:rPr>
          <w:szCs w:val="28"/>
        </w:rPr>
        <w:t>№</w:t>
      </w:r>
      <w:r w:rsidR="00536026">
        <w:rPr>
          <w:szCs w:val="28"/>
        </w:rPr>
        <w:t>79</w:t>
      </w:r>
    </w:p>
    <w:p w:rsidR="00C91734" w:rsidRPr="00AD5742" w:rsidRDefault="00C91734" w:rsidP="00C91734">
      <w:pPr>
        <w:jc w:val="right"/>
        <w:rPr>
          <w:szCs w:val="28"/>
        </w:rPr>
      </w:pPr>
    </w:p>
    <w:p w:rsidR="00C91734" w:rsidRPr="00AD5742" w:rsidRDefault="00C91734" w:rsidP="00C91734">
      <w:pPr>
        <w:jc w:val="right"/>
        <w:rPr>
          <w:szCs w:val="28"/>
        </w:rPr>
      </w:pPr>
    </w:p>
    <w:p w:rsidR="00832B97" w:rsidRDefault="00832B97" w:rsidP="00C91734">
      <w:pPr>
        <w:autoSpaceDE w:val="0"/>
        <w:autoSpaceDN w:val="0"/>
        <w:jc w:val="center"/>
        <w:rPr>
          <w:b/>
          <w:szCs w:val="28"/>
        </w:rPr>
      </w:pPr>
      <w:r w:rsidRPr="00C73CD3">
        <w:rPr>
          <w:b/>
          <w:szCs w:val="28"/>
        </w:rPr>
        <w:t>ПРАВИЛА</w:t>
      </w:r>
    </w:p>
    <w:p w:rsidR="00C91734" w:rsidRPr="00C73CD3" w:rsidRDefault="00C73CD3" w:rsidP="00C91734">
      <w:pPr>
        <w:autoSpaceDE w:val="0"/>
        <w:autoSpaceDN w:val="0"/>
        <w:jc w:val="center"/>
        <w:rPr>
          <w:b/>
          <w:szCs w:val="28"/>
        </w:rPr>
      </w:pPr>
      <w:r w:rsidRPr="00C73CD3">
        <w:rPr>
          <w:b/>
          <w:szCs w:val="28"/>
        </w:rPr>
        <w:t xml:space="preserve">определения требований к закупаемым органами местного самоуправления </w:t>
      </w:r>
      <w:r w:rsidR="00D002EA">
        <w:rPr>
          <w:b/>
          <w:szCs w:val="28"/>
        </w:rPr>
        <w:t>Харьковск</w:t>
      </w:r>
      <w:r w:rsidR="00832B97">
        <w:rPr>
          <w:b/>
          <w:szCs w:val="28"/>
        </w:rPr>
        <w:t>ого</w:t>
      </w:r>
      <w:r w:rsidRPr="00C73CD3">
        <w:rPr>
          <w:b/>
          <w:szCs w:val="28"/>
        </w:rPr>
        <w:t xml:space="preserve"> сельского поселения </w:t>
      </w:r>
      <w:r w:rsidR="00832B97">
        <w:rPr>
          <w:b/>
          <w:szCs w:val="28"/>
        </w:rPr>
        <w:t>Лабинского</w:t>
      </w:r>
      <w:r w:rsidRPr="00C73CD3">
        <w:rPr>
          <w:b/>
          <w:szCs w:val="28"/>
        </w:rPr>
        <w:t xml:space="preserve"> района и подведомственными им казенными и бюджетными учреждениями отдельным видам товаров, работ, услу</w:t>
      </w:r>
      <w:proofErr w:type="gramStart"/>
      <w:r w:rsidRPr="00C73CD3">
        <w:rPr>
          <w:b/>
          <w:szCs w:val="28"/>
        </w:rPr>
        <w:t>г</w:t>
      </w:r>
      <w:r w:rsidR="00832B97" w:rsidRPr="00832B97">
        <w:rPr>
          <w:b/>
          <w:szCs w:val="28"/>
        </w:rPr>
        <w:t>(</w:t>
      </w:r>
      <w:proofErr w:type="gramEnd"/>
      <w:r w:rsidR="00832B97" w:rsidRPr="00832B97">
        <w:rPr>
          <w:b/>
          <w:szCs w:val="28"/>
        </w:rPr>
        <w:t>в том числе предельных цен товаров, работ, услуг)</w:t>
      </w:r>
    </w:p>
    <w:p w:rsidR="00C73CD3" w:rsidRPr="00AD5742" w:rsidRDefault="00C73CD3" w:rsidP="00C91734">
      <w:pPr>
        <w:autoSpaceDE w:val="0"/>
        <w:autoSpaceDN w:val="0"/>
        <w:jc w:val="center"/>
        <w:rPr>
          <w:b/>
          <w:bCs/>
          <w:szCs w:val="28"/>
        </w:rPr>
      </w:pPr>
    </w:p>
    <w:p w:rsidR="00C91734" w:rsidRPr="00AD5742" w:rsidRDefault="00C91734" w:rsidP="00C91734">
      <w:pPr>
        <w:autoSpaceDE w:val="0"/>
        <w:autoSpaceDN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1. </w:t>
      </w:r>
      <w:proofErr w:type="gramStart"/>
      <w:r w:rsidRPr="00AD5742">
        <w:rPr>
          <w:szCs w:val="28"/>
        </w:rPr>
        <w:t>Правила</w:t>
      </w:r>
      <w:r w:rsidR="00C44F9F">
        <w:rPr>
          <w:szCs w:val="28"/>
        </w:rPr>
        <w:t xml:space="preserve"> </w:t>
      </w:r>
      <w:r w:rsidRPr="00AD5742">
        <w:rPr>
          <w:szCs w:val="28"/>
        </w:rPr>
        <w:t xml:space="preserve">определения требований к закупаемым органами местного самоуправления </w:t>
      </w:r>
      <w:r w:rsidR="00D002EA">
        <w:rPr>
          <w:szCs w:val="28"/>
        </w:rPr>
        <w:t>Харьковск</w:t>
      </w:r>
      <w:r w:rsidR="00653A43">
        <w:rPr>
          <w:szCs w:val="28"/>
        </w:rPr>
        <w:t>ого</w:t>
      </w:r>
      <w:r w:rsidRPr="00AD5742">
        <w:rPr>
          <w:szCs w:val="28"/>
        </w:rPr>
        <w:t xml:space="preserve"> сельского поселения </w:t>
      </w:r>
      <w:r w:rsidR="00653A43">
        <w:rPr>
          <w:szCs w:val="28"/>
        </w:rPr>
        <w:t>Лабинского</w:t>
      </w:r>
      <w:r w:rsidRPr="00AD5742">
        <w:rPr>
          <w:szCs w:val="28"/>
        </w:rPr>
        <w:t xml:space="preserve"> района и подведомственными им казенными и бюджетными учреждениями отдельным видам товаров, работ, услуг (том числе предельных цен товаров, работ, услуг) устанавливают порядок определения требований соответствующим кругом лиц.</w:t>
      </w:r>
      <w:proofErr w:type="gramEnd"/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2. </w:t>
      </w:r>
      <w:proofErr w:type="gramStart"/>
      <w:r w:rsidRPr="00AD5742">
        <w:rPr>
          <w:szCs w:val="28"/>
        </w:rPr>
        <w:t xml:space="preserve">Органы местного самоуправления </w:t>
      </w:r>
      <w:r w:rsidR="00D002EA">
        <w:rPr>
          <w:szCs w:val="28"/>
        </w:rPr>
        <w:t>Харьковск</w:t>
      </w:r>
      <w:r w:rsidR="00653A43">
        <w:rPr>
          <w:szCs w:val="28"/>
        </w:rPr>
        <w:t>ого</w:t>
      </w:r>
      <w:r w:rsidRPr="00AD5742">
        <w:rPr>
          <w:szCs w:val="28"/>
        </w:rPr>
        <w:t xml:space="preserve"> сельского поселения </w:t>
      </w:r>
      <w:r w:rsidR="00653A43">
        <w:rPr>
          <w:szCs w:val="28"/>
        </w:rPr>
        <w:t>Лабинского</w:t>
      </w:r>
      <w:r w:rsidRPr="00AD5742">
        <w:rPr>
          <w:szCs w:val="28"/>
        </w:rPr>
        <w:t xml:space="preserve"> района утверждают определенные в соответствии с настоящими Правилами требования к закупаемым ими,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  <w:proofErr w:type="gramEnd"/>
    </w:p>
    <w:p w:rsidR="00C91734" w:rsidRPr="00AD5742" w:rsidRDefault="00C91734" w:rsidP="00C917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Ведомственный перечень составляется по форме согласно </w:t>
      </w:r>
      <w:hyperlink r:id="rId5" w:anchor="P86#P86" w:history="1">
        <w:r w:rsidRPr="00E362B6">
          <w:rPr>
            <w:color w:val="000000" w:themeColor="text1"/>
            <w:szCs w:val="28"/>
          </w:rPr>
          <w:t>приложению № 1</w:t>
        </w:r>
      </w:hyperlink>
      <w:r w:rsidRPr="00AD5742">
        <w:rPr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</w:t>
      </w:r>
      <w:r w:rsidR="0093646A">
        <w:rPr>
          <w:szCs w:val="28"/>
        </w:rPr>
        <w:t>ные цены товаров, работ, услуг)</w:t>
      </w:r>
      <w:r w:rsidRPr="00AD5742">
        <w:rPr>
          <w:szCs w:val="28"/>
        </w:rPr>
        <w:t>.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1)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D5742">
        <w:rPr>
          <w:szCs w:val="28"/>
          <w:lang w:eastAsia="en-US"/>
        </w:rPr>
        <w:t>2)</w:t>
      </w:r>
      <w:r w:rsidRPr="00AD5742">
        <w:rPr>
          <w:szCs w:val="28"/>
        </w:rPr>
        <w:t xml:space="preserve">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51"/>
      <w:bookmarkEnd w:id="0"/>
      <w:r w:rsidRPr="00AD5742">
        <w:rPr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 w:rsidRPr="00AD5742">
        <w:rPr>
          <w:szCs w:val="28"/>
        </w:rPr>
        <w:lastRenderedPageBreak/>
        <w:t>средняя арифметическая сумма значений следующих критериев превышает 20 процентов: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D5742">
        <w:rPr>
          <w:szCs w:val="28"/>
        </w:rPr>
        <w:t>1)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заказчиками и подв</w:t>
      </w:r>
      <w:r w:rsidR="00653A43">
        <w:rPr>
          <w:szCs w:val="28"/>
        </w:rPr>
        <w:t xml:space="preserve">едомственными им организациями, </w:t>
      </w:r>
      <w:r w:rsidRPr="00AD5742">
        <w:rPr>
          <w:szCs w:val="28"/>
        </w:rPr>
        <w:t>предусмотренными пунктом 1 настоящих Правил, в общем объеме оплаты по контрактам, включенным в указанные</w:t>
      </w:r>
      <w:proofErr w:type="gramEnd"/>
      <w:r w:rsidRPr="00AD5742">
        <w:rPr>
          <w:szCs w:val="28"/>
        </w:rPr>
        <w:t xml:space="preserve"> реестры (по графикам платежей), заключенным соответствующими заказчиками и подведомственными им организациями, предусмотренными пунктом 1 настоящих Правил;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D5742">
        <w:rPr>
          <w:szCs w:val="28"/>
        </w:rPr>
        <w:t>2) доля контрактов заказчиков и подведомственных им организаций, предусмотренных пунктом 1 настоящих Правил, 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 этих заказчиков и подведомственных им организаций, предусмотренных пунктом 1 настоящих Правил, на приобретение товаров, работ, услуг, заключенных в отчетном финансовом году.</w:t>
      </w:r>
      <w:proofErr w:type="gramEnd"/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4. В целях формирования ведомственного перечня орган местного самоуправления </w:t>
      </w:r>
      <w:r w:rsidR="00D002EA">
        <w:rPr>
          <w:szCs w:val="28"/>
        </w:rPr>
        <w:t>Харьковск</w:t>
      </w:r>
      <w:r w:rsidR="00653A43">
        <w:rPr>
          <w:szCs w:val="28"/>
        </w:rPr>
        <w:t>ого</w:t>
      </w:r>
      <w:r w:rsidRPr="00AD5742">
        <w:rPr>
          <w:szCs w:val="28"/>
        </w:rPr>
        <w:t xml:space="preserve"> сельского поселения </w:t>
      </w:r>
      <w:r w:rsidR="00653A43">
        <w:rPr>
          <w:szCs w:val="28"/>
        </w:rPr>
        <w:t>Лабинского</w:t>
      </w:r>
      <w:r w:rsidRPr="00AD5742">
        <w:rPr>
          <w:szCs w:val="28"/>
        </w:rPr>
        <w:t xml:space="preserve">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6" w:anchor="P51#P51" w:history="1">
        <w:r w:rsidRPr="00E362B6">
          <w:rPr>
            <w:color w:val="000000" w:themeColor="text1"/>
            <w:szCs w:val="28"/>
          </w:rPr>
          <w:t>пунктом 3</w:t>
        </w:r>
      </w:hyperlink>
      <w:r w:rsidRPr="00AD5742">
        <w:rPr>
          <w:szCs w:val="28"/>
        </w:rPr>
        <w:t xml:space="preserve"> настоящих Правил.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5. Заказчики при формировании ведомственного перечня вправе включить в него дополнительно: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r:id="rId7" w:anchor="P51#P51" w:history="1">
        <w:r w:rsidRPr="00E362B6">
          <w:rPr>
            <w:color w:val="000000" w:themeColor="text1"/>
            <w:szCs w:val="28"/>
          </w:rPr>
          <w:t>пункте 3</w:t>
        </w:r>
      </w:hyperlink>
      <w:r w:rsidRPr="00AD5742">
        <w:rPr>
          <w:szCs w:val="28"/>
        </w:rPr>
        <w:t xml:space="preserve"> настоящих Правил;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D5742">
        <w:rPr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8" w:anchor="P86#P86" w:history="1">
        <w:r w:rsidRPr="00E362B6">
          <w:rPr>
            <w:color w:val="000000" w:themeColor="text1"/>
            <w:szCs w:val="28"/>
          </w:rPr>
          <w:t>приложения №1</w:t>
        </w:r>
      </w:hyperlink>
      <w:r w:rsidRPr="00AD5742">
        <w:rPr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AD5742">
        <w:rPr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lastRenderedPageBreak/>
        <w:t>1) с учетом категорий и (или) групп должностей работников заказчиков и подведомственных им организаций, предусмотренных пунктом 1 настоящих Правил, если затраты на их приобретение в соответствии с Правилами определения нормативных затрат на обеспечение функций муниципальных органов, включая соответственно подведомственные казенные учреждения, определяются с учетом категорий (или) групп должностей работников;</w:t>
      </w:r>
    </w:p>
    <w:p w:rsidR="00C91734" w:rsidRPr="00AD5742" w:rsidRDefault="00653A43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91734" w:rsidRPr="00AD5742">
        <w:rPr>
          <w:szCs w:val="28"/>
        </w:rPr>
        <w:t>) с учетом категорий и (или) групп должностей работников, если затраты на их приобретение в соответствии с требованиями к определению нормативных затрат не определяются с учетом категорий и (или) групп должностей работников, - в случае принятия соответствующего решения заказчиком.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9C7E40">
          <w:rPr>
            <w:color w:val="000000" w:themeColor="text1"/>
            <w:szCs w:val="28"/>
          </w:rPr>
          <w:t>классификатором</w:t>
        </w:r>
      </w:hyperlink>
      <w:r w:rsidRPr="00AD5742">
        <w:rPr>
          <w:szCs w:val="28"/>
        </w:rPr>
        <w:t xml:space="preserve"> продукции по видам экономической деятельности.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8. Предельные цены товаров, работ, услуг устанавливаются органом местного самоуправления </w:t>
      </w:r>
      <w:r w:rsidR="00D002EA">
        <w:rPr>
          <w:szCs w:val="28"/>
        </w:rPr>
        <w:t>Харьковск</w:t>
      </w:r>
      <w:r w:rsidR="00653A43">
        <w:rPr>
          <w:szCs w:val="28"/>
        </w:rPr>
        <w:t>ого</w:t>
      </w:r>
      <w:r w:rsidRPr="00AD5742">
        <w:rPr>
          <w:szCs w:val="28"/>
        </w:rPr>
        <w:t xml:space="preserve"> сельского поселения </w:t>
      </w:r>
      <w:r w:rsidR="00653A43">
        <w:rPr>
          <w:szCs w:val="28"/>
        </w:rPr>
        <w:t>Лабинского</w:t>
      </w:r>
      <w:r w:rsidRPr="00AD5742">
        <w:rPr>
          <w:szCs w:val="28"/>
        </w:rPr>
        <w:t xml:space="preserve"> района, если требованиями к определению нормативных затрат установлены нормативы цены на соответствующие товары, работы, услуги.</w:t>
      </w:r>
    </w:p>
    <w:p w:rsidR="00D80DCF" w:rsidRDefault="00D80DCF" w:rsidP="00B45646"/>
    <w:p w:rsidR="00D80DCF" w:rsidRDefault="00D80DCF" w:rsidP="00B45646"/>
    <w:p w:rsidR="00536026" w:rsidRPr="00D026AF" w:rsidRDefault="00536026" w:rsidP="00536026">
      <w:pPr>
        <w:tabs>
          <w:tab w:val="left" w:pos="7380"/>
        </w:tabs>
        <w:jc w:val="both"/>
        <w:outlineLvl w:val="0"/>
        <w:rPr>
          <w:szCs w:val="28"/>
        </w:rPr>
      </w:pPr>
      <w:r>
        <w:rPr>
          <w:szCs w:val="28"/>
        </w:rPr>
        <w:t xml:space="preserve">Главный специалист  </w:t>
      </w:r>
      <w:r w:rsidRPr="00DE4E41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Туркадзе</w:t>
      </w:r>
      <w:proofErr w:type="spellEnd"/>
      <w:r>
        <w:rPr>
          <w:szCs w:val="28"/>
        </w:rPr>
        <w:t xml:space="preserve"> </w:t>
      </w:r>
    </w:p>
    <w:p w:rsidR="00E96CEF" w:rsidRDefault="00E96CEF" w:rsidP="00B45646"/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704242">
      <w:pPr>
        <w:tabs>
          <w:tab w:val="left" w:pos="6480"/>
        </w:tabs>
        <w:rPr>
          <w:szCs w:val="28"/>
        </w:rPr>
        <w:sectPr w:rsidR="00704242" w:rsidSect="007A6A3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704242" w:rsidRPr="00DE74EA" w:rsidTr="00704242"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4242" w:rsidRPr="00DE74EA" w:rsidRDefault="00704242" w:rsidP="00704242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4242" w:rsidRPr="00DE74EA" w:rsidRDefault="00704242" w:rsidP="00704242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DE74EA">
              <w:rPr>
                <w:sz w:val="24"/>
                <w:szCs w:val="24"/>
              </w:rPr>
              <w:t xml:space="preserve">ПРИЛОЖЕНИЕ </w:t>
            </w:r>
          </w:p>
          <w:p w:rsidR="00704242" w:rsidRPr="00DE74EA" w:rsidRDefault="00704242" w:rsidP="00704242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DE74EA">
              <w:rPr>
                <w:sz w:val="24"/>
                <w:szCs w:val="24"/>
              </w:rPr>
              <w:t xml:space="preserve">к ПРАВИЛАМ определения требований к закупаемым органами местного самоуправления </w:t>
            </w:r>
            <w:r w:rsidR="00D002EA">
              <w:rPr>
                <w:sz w:val="24"/>
                <w:szCs w:val="24"/>
              </w:rPr>
              <w:t>Харьковск</w:t>
            </w:r>
            <w:r w:rsidRPr="00DE74EA">
              <w:rPr>
                <w:sz w:val="24"/>
                <w:szCs w:val="24"/>
              </w:rPr>
              <w:t>ого сельского поселения Лабинского района и подведомственными им казенными и бюджетными учреждениями отдельным видам товаром, работ, услуг (в том числе предельных цен товаров, работ, услуг)</w:t>
            </w:r>
            <w:proofErr w:type="gramEnd"/>
          </w:p>
        </w:tc>
      </w:tr>
    </w:tbl>
    <w:p w:rsidR="00704242" w:rsidRPr="00DE74EA" w:rsidRDefault="00704242" w:rsidP="00704242">
      <w:pPr>
        <w:tabs>
          <w:tab w:val="left" w:pos="6480"/>
        </w:tabs>
        <w:jc w:val="right"/>
        <w:rPr>
          <w:sz w:val="24"/>
        </w:rPr>
      </w:pPr>
    </w:p>
    <w:p w:rsidR="00E96CEF" w:rsidRPr="00DE74EA" w:rsidRDefault="00E96CEF" w:rsidP="00704242">
      <w:pPr>
        <w:jc w:val="center"/>
        <w:rPr>
          <w:sz w:val="24"/>
        </w:rPr>
      </w:pPr>
    </w:p>
    <w:p w:rsidR="00704242" w:rsidRPr="00DE74EA" w:rsidRDefault="00704242" w:rsidP="00704242">
      <w:pPr>
        <w:pStyle w:val="Default"/>
        <w:jc w:val="center"/>
      </w:pPr>
      <w:r w:rsidRPr="00DE74EA">
        <w:rPr>
          <w:b/>
          <w:bCs/>
        </w:rPr>
        <w:t>ВЕДОМСТВЕННЫЙ ПЕРЕЧЕНЬ</w:t>
      </w:r>
    </w:p>
    <w:p w:rsidR="00704242" w:rsidRPr="00DE74EA" w:rsidRDefault="00704242" w:rsidP="00704242">
      <w:pPr>
        <w:pStyle w:val="Default"/>
        <w:jc w:val="center"/>
      </w:pPr>
      <w:r w:rsidRPr="00DE74EA">
        <w:rPr>
          <w:b/>
          <w:bCs/>
        </w:rPr>
        <w:t>отдельных видов товаров, работ, услуг</w:t>
      </w:r>
    </w:p>
    <w:p w:rsidR="00704242" w:rsidRPr="00DE74EA" w:rsidRDefault="00704242" w:rsidP="00704242">
      <w:pPr>
        <w:pStyle w:val="Default"/>
        <w:jc w:val="center"/>
      </w:pPr>
      <w:r w:rsidRPr="00DE74EA">
        <w:t xml:space="preserve">(в том числе предельных цен товаров, работ, услуг), закупаемых для обеспечения муниципальных </w:t>
      </w:r>
      <w:proofErr w:type="spellStart"/>
      <w:r w:rsidRPr="00DE74EA">
        <w:t>нуждмуниципального</w:t>
      </w:r>
      <w:proofErr w:type="spellEnd"/>
      <w:r w:rsidRPr="00DE74EA">
        <w:t xml:space="preserve"> казённого учреждения отдела образования администрации </w:t>
      </w:r>
      <w:r w:rsidR="00D002EA">
        <w:t>Харьковск</w:t>
      </w:r>
      <w:r w:rsidRPr="00DE74EA">
        <w:t>ого сельского поселения, подведомственного ему казенного учреждения</w:t>
      </w:r>
    </w:p>
    <w:p w:rsidR="00704242" w:rsidRDefault="00704242" w:rsidP="00704242">
      <w:pPr>
        <w:pStyle w:val="Default"/>
        <w:jc w:val="center"/>
        <w:rPr>
          <w:sz w:val="28"/>
          <w:szCs w:val="28"/>
        </w:rPr>
      </w:pPr>
    </w:p>
    <w:p w:rsidR="00704242" w:rsidRDefault="00704242" w:rsidP="00704242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14872" w:type="dxa"/>
        <w:tblLayout w:type="fixed"/>
        <w:tblLook w:val="04A0"/>
      </w:tblPr>
      <w:tblGrid>
        <w:gridCol w:w="670"/>
        <w:gridCol w:w="1128"/>
        <w:gridCol w:w="1699"/>
        <w:gridCol w:w="1136"/>
        <w:gridCol w:w="236"/>
        <w:gridCol w:w="1051"/>
        <w:gridCol w:w="1395"/>
        <w:gridCol w:w="236"/>
        <w:gridCol w:w="1488"/>
        <w:gridCol w:w="15"/>
        <w:gridCol w:w="1519"/>
        <w:gridCol w:w="1433"/>
        <w:gridCol w:w="1433"/>
        <w:gridCol w:w="1347"/>
        <w:gridCol w:w="86"/>
      </w:tblGrid>
      <w:tr w:rsidR="00082A00" w:rsidTr="00C63790">
        <w:trPr>
          <w:gridAfter w:val="1"/>
          <w:wAfter w:w="86" w:type="dxa"/>
          <w:trHeight w:val="570"/>
        </w:trPr>
        <w:tc>
          <w:tcPr>
            <w:tcW w:w="670" w:type="dxa"/>
            <w:vMerge w:val="restart"/>
          </w:tcPr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E74E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E74EA">
              <w:rPr>
                <w:sz w:val="20"/>
                <w:szCs w:val="20"/>
              </w:rPr>
              <w:t>/</w:t>
            </w:r>
            <w:proofErr w:type="spellStart"/>
            <w:r w:rsidRPr="00DE74E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8" w:type="dxa"/>
            <w:vMerge w:val="restart"/>
          </w:tcPr>
          <w:p w:rsidR="00082A00" w:rsidRPr="00DE74EA" w:rsidRDefault="00082A00" w:rsidP="009E759E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>Код по ОКПД</w:t>
            </w:r>
            <w:proofErr w:type="gramStart"/>
            <w:r w:rsidRPr="00DE74EA">
              <w:rPr>
                <w:sz w:val="20"/>
                <w:szCs w:val="20"/>
              </w:rPr>
              <w:t>2</w:t>
            </w:r>
            <w:proofErr w:type="gramEnd"/>
            <w:r w:rsidRPr="00DE74EA">
              <w:rPr>
                <w:sz w:val="20"/>
                <w:szCs w:val="20"/>
              </w:rPr>
              <w:t xml:space="preserve"> </w:t>
            </w:r>
          </w:p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082A00" w:rsidRPr="00DE74EA" w:rsidRDefault="00082A00" w:rsidP="009E759E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Наименование отдельного вида товаров, работ, услуг </w:t>
            </w:r>
          </w:p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FFFFFF" w:themeColor="background1"/>
              <w:right w:val="nil"/>
            </w:tcBorders>
          </w:tcPr>
          <w:p w:rsidR="00082A00" w:rsidRPr="00DE74EA" w:rsidRDefault="00082A00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Единица </w:t>
            </w:r>
          </w:p>
          <w:p w:rsidR="00082A00" w:rsidRPr="00DE74EA" w:rsidRDefault="00082A00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измерения </w:t>
            </w:r>
          </w:p>
        </w:tc>
        <w:tc>
          <w:tcPr>
            <w:tcW w:w="1051" w:type="dxa"/>
            <w:vMerge w:val="restart"/>
            <w:tcBorders>
              <w:left w:val="nil"/>
            </w:tcBorders>
          </w:tcPr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vMerge w:val="restart"/>
          </w:tcPr>
          <w:p w:rsidR="00082A00" w:rsidRPr="00DE74EA" w:rsidRDefault="00082A00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(в обязательном перечне) </w:t>
            </w:r>
          </w:p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732" w:type="dxa"/>
            <w:gridSpan w:val="4"/>
            <w:vMerge w:val="restart"/>
          </w:tcPr>
          <w:p w:rsidR="00082A00" w:rsidRPr="00DE74EA" w:rsidRDefault="00082A00" w:rsidP="00082A00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D002EA">
              <w:rPr>
                <w:sz w:val="20"/>
                <w:szCs w:val="20"/>
              </w:rPr>
              <w:t>Харьковск</w:t>
            </w:r>
            <w:r w:rsidRPr="00DE74EA">
              <w:rPr>
                <w:sz w:val="20"/>
                <w:szCs w:val="20"/>
              </w:rPr>
              <w:t>ого сельского поселения Лабинского района</w:t>
            </w:r>
          </w:p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82A00" w:rsidTr="00C63790">
        <w:trPr>
          <w:gridAfter w:val="1"/>
          <w:wAfter w:w="86" w:type="dxa"/>
          <w:trHeight w:val="15"/>
        </w:trPr>
        <w:tc>
          <w:tcPr>
            <w:tcW w:w="670" w:type="dxa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1128" w:type="dxa"/>
            <w:vMerge/>
          </w:tcPr>
          <w:p w:rsidR="00082A00" w:rsidRDefault="00082A00" w:rsidP="009E759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vMerge/>
          </w:tcPr>
          <w:p w:rsidR="00082A00" w:rsidRDefault="00082A00" w:rsidP="009E759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82A00" w:rsidRDefault="00082A00" w:rsidP="006677E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51" w:type="dxa"/>
            <w:vMerge/>
            <w:tcBorders>
              <w:left w:val="nil"/>
            </w:tcBorders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3134" w:type="dxa"/>
            <w:gridSpan w:val="4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5732" w:type="dxa"/>
            <w:gridSpan w:val="4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</w:tr>
      <w:tr w:rsidR="00082A00" w:rsidTr="00C63790">
        <w:trPr>
          <w:gridAfter w:val="1"/>
          <w:wAfter w:w="86" w:type="dxa"/>
          <w:trHeight w:val="735"/>
        </w:trPr>
        <w:tc>
          <w:tcPr>
            <w:tcW w:w="670" w:type="dxa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1128" w:type="dxa"/>
            <w:vMerge/>
          </w:tcPr>
          <w:p w:rsidR="00082A00" w:rsidRDefault="00082A00" w:rsidP="009E759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vMerge/>
          </w:tcPr>
          <w:p w:rsidR="00082A00" w:rsidRDefault="00082A00" w:rsidP="009E759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FFFFFF" w:themeColor="background1"/>
              <w:right w:val="nil"/>
            </w:tcBorders>
          </w:tcPr>
          <w:p w:rsidR="00082A00" w:rsidRDefault="00082A00" w:rsidP="006677E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51" w:type="dxa"/>
            <w:vMerge/>
            <w:tcBorders>
              <w:left w:val="nil"/>
            </w:tcBorders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3134" w:type="dxa"/>
            <w:gridSpan w:val="4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5732" w:type="dxa"/>
            <w:gridSpan w:val="4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</w:tr>
      <w:tr w:rsidR="006677E4" w:rsidTr="006677E4">
        <w:tc>
          <w:tcPr>
            <w:tcW w:w="670" w:type="dxa"/>
            <w:vMerge/>
          </w:tcPr>
          <w:p w:rsidR="006677E4" w:rsidRPr="009E759E" w:rsidRDefault="006677E4" w:rsidP="00704242">
            <w:pPr>
              <w:pStyle w:val="Default"/>
              <w:jc w:val="center"/>
            </w:pPr>
          </w:p>
        </w:tc>
        <w:tc>
          <w:tcPr>
            <w:tcW w:w="1128" w:type="dxa"/>
            <w:vMerge/>
          </w:tcPr>
          <w:p w:rsidR="006677E4" w:rsidRPr="009E759E" w:rsidRDefault="006677E4" w:rsidP="00704242">
            <w:pPr>
              <w:pStyle w:val="Default"/>
              <w:jc w:val="center"/>
            </w:pPr>
          </w:p>
        </w:tc>
        <w:tc>
          <w:tcPr>
            <w:tcW w:w="1699" w:type="dxa"/>
            <w:vMerge/>
          </w:tcPr>
          <w:p w:rsidR="006677E4" w:rsidRPr="009E759E" w:rsidRDefault="006677E4" w:rsidP="00704242">
            <w:pPr>
              <w:pStyle w:val="Default"/>
              <w:jc w:val="center"/>
            </w:pP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</w:tcPr>
          <w:p w:rsidR="006677E4" w:rsidRPr="00DE74EA" w:rsidRDefault="006677E4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код по ОКЕИ </w:t>
            </w: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</w:tcPr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6677E4" w:rsidRPr="00DE74EA" w:rsidRDefault="006677E4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наименование </w:t>
            </w: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right w:val="single" w:sz="4" w:space="0" w:color="FFFFFF" w:themeColor="background1"/>
            </w:tcBorders>
          </w:tcPr>
          <w:p w:rsidR="006677E4" w:rsidRPr="00DE74EA" w:rsidRDefault="006677E4" w:rsidP="006677E4">
            <w:pPr>
              <w:pStyle w:val="Default"/>
              <w:jc w:val="both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характеристика </w:t>
            </w: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6677E4" w:rsidRPr="00DE74EA" w:rsidRDefault="006677E4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6677E4" w:rsidRPr="00DE74EA" w:rsidRDefault="006677E4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FFFFFF" w:themeColor="background1"/>
            </w:tcBorders>
          </w:tcPr>
          <w:p w:rsidR="006677E4" w:rsidRPr="00DE74EA" w:rsidRDefault="006677E4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>значение характери</w:t>
            </w:r>
            <w:r w:rsidR="00082A00" w:rsidRPr="00DE74EA">
              <w:rPr>
                <w:sz w:val="20"/>
                <w:szCs w:val="20"/>
              </w:rPr>
              <w:t>стики</w:t>
            </w: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:rsidR="00082A00" w:rsidRPr="00DE74EA" w:rsidRDefault="00082A00" w:rsidP="00082A00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характеристика </w:t>
            </w: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6677E4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33" w:type="dxa"/>
          </w:tcPr>
          <w:p w:rsidR="006677E4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DE74EA">
              <w:rPr>
                <w:sz w:val="20"/>
                <w:szCs w:val="20"/>
              </w:rPr>
              <w:t>от</w:t>
            </w:r>
            <w:proofErr w:type="gramEnd"/>
            <w:r w:rsidRPr="00DE74EA">
              <w:rPr>
                <w:sz w:val="20"/>
                <w:szCs w:val="20"/>
              </w:rPr>
              <w:t xml:space="preserve"> </w:t>
            </w:r>
            <w:proofErr w:type="gramStart"/>
            <w:r w:rsidRPr="00DE74EA">
              <w:rPr>
                <w:sz w:val="20"/>
                <w:szCs w:val="20"/>
              </w:rPr>
              <w:t>утвержденной</w:t>
            </w:r>
            <w:proofErr w:type="gramEnd"/>
            <w:r w:rsidRPr="00DE74EA">
              <w:rPr>
                <w:sz w:val="20"/>
                <w:szCs w:val="20"/>
              </w:rPr>
              <w:t xml:space="preserve"> администрацией </w:t>
            </w:r>
            <w:r w:rsidR="00D002EA">
              <w:rPr>
                <w:sz w:val="20"/>
                <w:szCs w:val="20"/>
              </w:rPr>
              <w:t>Харьковск</w:t>
            </w:r>
            <w:r w:rsidRPr="00DE74EA">
              <w:rPr>
                <w:sz w:val="20"/>
                <w:szCs w:val="20"/>
              </w:rPr>
              <w:t>ого сельского поселения в обязательном перечне</w:t>
            </w:r>
          </w:p>
        </w:tc>
        <w:tc>
          <w:tcPr>
            <w:tcW w:w="1433" w:type="dxa"/>
            <w:gridSpan w:val="2"/>
          </w:tcPr>
          <w:p w:rsidR="00082A00" w:rsidRDefault="00082A00" w:rsidP="00082A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функциональное назначение </w:t>
            </w:r>
          </w:p>
          <w:p w:rsidR="006677E4" w:rsidRPr="009E759E" w:rsidRDefault="006677E4" w:rsidP="00704242">
            <w:pPr>
              <w:pStyle w:val="Default"/>
              <w:jc w:val="center"/>
            </w:pPr>
          </w:p>
        </w:tc>
      </w:tr>
      <w:tr w:rsidR="006677E4" w:rsidTr="006677E4">
        <w:tc>
          <w:tcPr>
            <w:tcW w:w="670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</w:tcPr>
          <w:p w:rsidR="006677E4" w:rsidRDefault="006677E4" w:rsidP="00704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right w:val="single" w:sz="4" w:space="0" w:color="FFFFFF" w:themeColor="background1"/>
            </w:tcBorders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6677E4" w:rsidRDefault="006677E4" w:rsidP="00704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FFFFFF" w:themeColor="background1"/>
            </w:tcBorders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4" w:type="dxa"/>
            <w:gridSpan w:val="2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3" w:type="dxa"/>
            <w:gridSpan w:val="2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704242" w:rsidRDefault="00704242" w:rsidP="00704242">
      <w:pPr>
        <w:pStyle w:val="Default"/>
        <w:jc w:val="center"/>
        <w:rPr>
          <w:sz w:val="28"/>
          <w:szCs w:val="28"/>
        </w:rPr>
        <w:sectPr w:rsidR="00704242" w:rsidSect="0070424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04242" w:rsidRDefault="00704242" w:rsidP="00704242">
      <w:pPr>
        <w:pStyle w:val="Default"/>
        <w:jc w:val="center"/>
        <w:rPr>
          <w:sz w:val="28"/>
          <w:szCs w:val="28"/>
        </w:rPr>
      </w:pPr>
    </w:p>
    <w:sectPr w:rsidR="00704242" w:rsidSect="00B456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E9"/>
    <w:rsid w:val="00082A00"/>
    <w:rsid w:val="001A3CB9"/>
    <w:rsid w:val="001F75C5"/>
    <w:rsid w:val="00201D8D"/>
    <w:rsid w:val="003976DD"/>
    <w:rsid w:val="003B54A6"/>
    <w:rsid w:val="003C21D2"/>
    <w:rsid w:val="004350E3"/>
    <w:rsid w:val="004B6509"/>
    <w:rsid w:val="004D25D7"/>
    <w:rsid w:val="00507136"/>
    <w:rsid w:val="00536026"/>
    <w:rsid w:val="00573490"/>
    <w:rsid w:val="006134E9"/>
    <w:rsid w:val="00653750"/>
    <w:rsid w:val="00653A43"/>
    <w:rsid w:val="006677E4"/>
    <w:rsid w:val="006C19DF"/>
    <w:rsid w:val="0070113F"/>
    <w:rsid w:val="00704242"/>
    <w:rsid w:val="00762A56"/>
    <w:rsid w:val="007A6A30"/>
    <w:rsid w:val="00832B97"/>
    <w:rsid w:val="0090290A"/>
    <w:rsid w:val="00906E36"/>
    <w:rsid w:val="0093646A"/>
    <w:rsid w:val="009769AB"/>
    <w:rsid w:val="009C7E40"/>
    <w:rsid w:val="009D7BA2"/>
    <w:rsid w:val="009E759E"/>
    <w:rsid w:val="00A2290B"/>
    <w:rsid w:val="00A43542"/>
    <w:rsid w:val="00AF6325"/>
    <w:rsid w:val="00B45646"/>
    <w:rsid w:val="00BB30C8"/>
    <w:rsid w:val="00BC789B"/>
    <w:rsid w:val="00C11B6A"/>
    <w:rsid w:val="00C42563"/>
    <w:rsid w:val="00C44F9F"/>
    <w:rsid w:val="00C47FAB"/>
    <w:rsid w:val="00C73CD3"/>
    <w:rsid w:val="00C91734"/>
    <w:rsid w:val="00D002EA"/>
    <w:rsid w:val="00D80DCF"/>
    <w:rsid w:val="00D951DF"/>
    <w:rsid w:val="00DE74EA"/>
    <w:rsid w:val="00E2798F"/>
    <w:rsid w:val="00E362B6"/>
    <w:rsid w:val="00E5138D"/>
    <w:rsid w:val="00E96CEF"/>
    <w:rsid w:val="00EC7481"/>
    <w:rsid w:val="00EE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646"/>
    <w:pPr>
      <w:spacing w:after="0" w:line="240" w:lineRule="auto"/>
    </w:pPr>
  </w:style>
  <w:style w:type="paragraph" w:customStyle="1" w:styleId="ConsPlusNormal">
    <w:name w:val="ConsPlusNormal"/>
    <w:rsid w:val="00B45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45646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45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704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70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6A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57BEBF324FF99F19729ED8A16BFED729E341E2ED4B111679EFD830FFAD6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win7</cp:lastModifiedBy>
  <cp:revision>43</cp:revision>
  <cp:lastPrinted>2020-10-14T10:20:00Z</cp:lastPrinted>
  <dcterms:created xsi:type="dcterms:W3CDTF">2019-03-18T12:28:00Z</dcterms:created>
  <dcterms:modified xsi:type="dcterms:W3CDTF">2020-10-16T09:39:00Z</dcterms:modified>
</cp:coreProperties>
</file>