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75E" w:rsidRDefault="00EB075E" w:rsidP="006403C3">
      <w:pPr>
        <w:ind w:left="5103"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ПРИЛОЖЕНИЕ № 4</w:t>
      </w:r>
    </w:p>
    <w:p w:rsidR="00EB075E" w:rsidRDefault="006403C3" w:rsidP="006403C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B075E">
        <w:rPr>
          <w:sz w:val="28"/>
          <w:szCs w:val="28"/>
        </w:rPr>
        <w:t xml:space="preserve"> УТВЕРЖДЕН</w:t>
      </w:r>
    </w:p>
    <w:p w:rsidR="00EB075E" w:rsidRDefault="00EB075E" w:rsidP="006403C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:rsidR="00EB075E" w:rsidRDefault="006403C3" w:rsidP="006403C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075E">
        <w:rPr>
          <w:sz w:val="28"/>
          <w:szCs w:val="28"/>
        </w:rPr>
        <w:t>Х</w:t>
      </w:r>
      <w:bookmarkStart w:id="0" w:name="_GoBack"/>
      <w:bookmarkEnd w:id="0"/>
      <w:r w:rsidR="00EB075E">
        <w:rPr>
          <w:sz w:val="28"/>
          <w:szCs w:val="28"/>
        </w:rPr>
        <w:t xml:space="preserve">арьковского   сельского   </w:t>
      </w:r>
    </w:p>
    <w:p w:rsidR="00EB075E" w:rsidRDefault="00EB075E" w:rsidP="006403C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</w:p>
    <w:p w:rsidR="00EB075E" w:rsidRDefault="006403C3" w:rsidP="006403C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EB075E">
        <w:rPr>
          <w:sz w:val="28"/>
          <w:szCs w:val="28"/>
        </w:rPr>
        <w:t xml:space="preserve">от  </w:t>
      </w:r>
      <w:r w:rsidR="00045CE9">
        <w:rPr>
          <w:sz w:val="28"/>
          <w:szCs w:val="28"/>
        </w:rPr>
        <w:t>06</w:t>
      </w:r>
      <w:r>
        <w:rPr>
          <w:sz w:val="28"/>
          <w:szCs w:val="28"/>
        </w:rPr>
        <w:t>.04.</w:t>
      </w:r>
      <w:r w:rsidR="00045CE9">
        <w:rPr>
          <w:sz w:val="28"/>
          <w:szCs w:val="28"/>
        </w:rPr>
        <w:t>2020</w:t>
      </w:r>
      <w:r w:rsidR="00EB075E">
        <w:rPr>
          <w:sz w:val="28"/>
          <w:szCs w:val="28"/>
        </w:rPr>
        <w:t xml:space="preserve">  № </w:t>
      </w:r>
      <w:r>
        <w:rPr>
          <w:sz w:val="28"/>
          <w:szCs w:val="28"/>
        </w:rPr>
        <w:t>22</w:t>
      </w:r>
    </w:p>
    <w:p w:rsidR="00EB075E" w:rsidRDefault="00EB075E" w:rsidP="006403C3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ИСТОЧНИКИ </w:t>
      </w: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финансирования дефицита бюджета Харьковского сельского поселения Лабинского района</w:t>
      </w: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за 1 квартал </w:t>
      </w: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color w:val="7030A0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045CE9">
        <w:rPr>
          <w:rFonts w:ascii="Times New Roman CYR" w:hAnsi="Times New Roman CYR" w:cs="Times New Roman CYR"/>
          <w:b/>
          <w:sz w:val="28"/>
          <w:szCs w:val="28"/>
        </w:rPr>
        <w:t>2020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года </w:t>
      </w:r>
    </w:p>
    <w:p w:rsidR="00EB075E" w:rsidRDefault="00EB075E" w:rsidP="00EB075E">
      <w:pPr>
        <w:jc w:val="both"/>
        <w:rPr>
          <w:sz w:val="28"/>
          <w:szCs w:val="28"/>
        </w:rPr>
      </w:pPr>
    </w:p>
    <w:p w:rsidR="00EB075E" w:rsidRDefault="00EB075E" w:rsidP="00EB075E">
      <w:pPr>
        <w:tabs>
          <w:tab w:val="left" w:pos="828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(тыс. рублей)</w:t>
      </w:r>
    </w:p>
    <w:tbl>
      <w:tblPr>
        <w:tblW w:w="10843" w:type="dxa"/>
        <w:tblInd w:w="-1341" w:type="dxa"/>
        <w:tblLayout w:type="fixed"/>
        <w:tblLook w:val="04A0"/>
      </w:tblPr>
      <w:tblGrid>
        <w:gridCol w:w="3418"/>
        <w:gridCol w:w="5039"/>
        <w:gridCol w:w="1214"/>
        <w:gridCol w:w="1172"/>
      </w:tblGrid>
      <w:tr w:rsidR="00EB075E" w:rsidTr="00425D1C">
        <w:trPr>
          <w:cantSplit/>
          <w:trHeight w:val="1674"/>
          <w:tblHeader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B075E">
            <w:pPr>
              <w:jc w:val="center"/>
            </w:pPr>
            <w:r>
              <w:t xml:space="preserve">Код 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B075E">
            <w:pPr>
              <w:jc w:val="center"/>
            </w:pPr>
            <w:proofErr w:type="gramStart"/>
            <w:r>
              <w:t>Наименование групп, подгрупп, статей, подстатей, элементов, программ (подпрограмм), кодов  экономической классификации  доходов</w:t>
            </w:r>
            <w:proofErr w:type="gram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5E" w:rsidRDefault="00EB075E">
            <w:pPr>
              <w:jc w:val="center"/>
            </w:pPr>
          </w:p>
          <w:p w:rsidR="00EB075E" w:rsidRDefault="00EB075E">
            <w:pPr>
              <w:jc w:val="center"/>
            </w:pPr>
            <w:r>
              <w:t>план</w:t>
            </w:r>
          </w:p>
          <w:p w:rsidR="00EB075E" w:rsidRDefault="00EB075E">
            <w:pPr>
              <w:jc w:val="center"/>
            </w:pPr>
            <w:r>
              <w:t>Сумма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75E" w:rsidRDefault="00EB075E">
            <w:pPr>
              <w:jc w:val="center"/>
            </w:pPr>
          </w:p>
          <w:p w:rsidR="00EB075E" w:rsidRDefault="00EB075E" w:rsidP="006403C3">
            <w:pPr>
              <w:jc w:val="center"/>
            </w:pPr>
            <w:r>
              <w:t xml:space="preserve">Исполнение 1кв </w:t>
            </w:r>
            <w:r w:rsidR="00045CE9">
              <w:t>2020</w:t>
            </w:r>
          </w:p>
        </w:tc>
      </w:tr>
      <w:tr w:rsidR="00425D1C" w:rsidTr="00425D1C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>
            <w:pPr>
              <w:jc w:val="center"/>
            </w:pPr>
            <w:r>
              <w:t>000 01 05 00 00 00 0000 000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>
            <w:r>
              <w:t>Изменение остатков  средств на счетах по учету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5D1C" w:rsidRPr="0069090A" w:rsidRDefault="00425D1C" w:rsidP="008A1122">
            <w:pPr>
              <w:jc w:val="center"/>
            </w:pPr>
            <w:r>
              <w:t>742,7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1C" w:rsidRDefault="00425D1C">
            <w:pPr>
              <w:jc w:val="center"/>
            </w:pPr>
          </w:p>
          <w:p w:rsidR="00425D1C" w:rsidRDefault="00425D1C" w:rsidP="006403C3">
            <w:pPr>
              <w:jc w:val="center"/>
            </w:pPr>
            <w:r>
              <w:t>521,2</w:t>
            </w:r>
          </w:p>
        </w:tc>
      </w:tr>
      <w:tr w:rsidR="00425D1C" w:rsidTr="00425D1C">
        <w:trPr>
          <w:trHeight w:val="258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>
            <w:pPr>
              <w:jc w:val="center"/>
            </w:pPr>
            <w:r>
              <w:t>000 01 05 00 00 00 0000 500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>
            <w:r>
              <w:t>Увеличение остатков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425D1C" w:rsidP="008A1122">
            <w:pPr>
              <w:jc w:val="center"/>
            </w:pPr>
          </w:p>
          <w:p w:rsidR="00425D1C" w:rsidRPr="0069090A" w:rsidRDefault="00425D1C" w:rsidP="008A1122">
            <w:pPr>
              <w:jc w:val="center"/>
            </w:pPr>
            <w:r>
              <w:t>6361,8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>
            <w:pPr>
              <w:jc w:val="center"/>
            </w:pPr>
            <w:r>
              <w:t>1762,9</w:t>
            </w:r>
          </w:p>
        </w:tc>
      </w:tr>
      <w:tr w:rsidR="00425D1C" w:rsidTr="00425D1C">
        <w:trPr>
          <w:trHeight w:val="321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000 01 05 02 01 00 0000 500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>Увеличение прочих остатков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425D1C" w:rsidP="008A1122">
            <w:pPr>
              <w:jc w:val="center"/>
            </w:pPr>
            <w:r>
              <w:t>6361,8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1762,9</w:t>
            </w:r>
          </w:p>
        </w:tc>
      </w:tr>
      <w:tr w:rsidR="00425D1C" w:rsidTr="00425D1C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000 01 05 02 01 10 0000 510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 xml:space="preserve">Увеличение прочих остатков денежных средств бюджетов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425D1C" w:rsidP="008A1122">
            <w:pPr>
              <w:jc w:val="center"/>
            </w:pPr>
            <w:r>
              <w:t>6361,8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1762,9</w:t>
            </w:r>
          </w:p>
        </w:tc>
      </w:tr>
      <w:tr w:rsidR="00425D1C" w:rsidTr="00425D1C">
        <w:trPr>
          <w:trHeight w:val="547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000 01 05 02 01 10 0000 510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>Увеличение прочих остатков денежных средств бюджетов поселений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425D1C" w:rsidP="008A1122">
            <w:pPr>
              <w:jc w:val="center"/>
            </w:pPr>
            <w:r>
              <w:t>6361,8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1762,9</w:t>
            </w:r>
          </w:p>
        </w:tc>
      </w:tr>
      <w:tr w:rsidR="00425D1C" w:rsidTr="00425D1C">
        <w:trPr>
          <w:trHeight w:val="271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>
            <w:pPr>
              <w:jc w:val="center"/>
            </w:pPr>
            <w:r>
              <w:t>000 01 05 00 00 00 0000 600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>
            <w:r>
              <w:t>Уменьшение остатков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425D1C" w:rsidP="008A1122">
            <w:pPr>
              <w:jc w:val="center"/>
            </w:pPr>
            <w:r>
              <w:t>7104,5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>
            <w:pPr>
              <w:jc w:val="center"/>
            </w:pPr>
            <w:r>
              <w:t>1241,7</w:t>
            </w:r>
          </w:p>
        </w:tc>
      </w:tr>
      <w:tr w:rsidR="00425D1C" w:rsidTr="00425D1C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000 01 05 02 01 00 0000 600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>Уменьшение прочих остатков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425D1C" w:rsidP="008A1122">
            <w:pPr>
              <w:jc w:val="center"/>
            </w:pPr>
            <w:r>
              <w:t>7104,5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1241,7</w:t>
            </w:r>
          </w:p>
        </w:tc>
      </w:tr>
      <w:tr w:rsidR="00425D1C" w:rsidTr="00425D1C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000 01 05 02 01 10 0000 610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>Уменьшение прочих остатков денежных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425D1C" w:rsidP="008A1122">
            <w:pPr>
              <w:jc w:val="center"/>
            </w:pPr>
            <w:r>
              <w:t>7104,5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1241,7</w:t>
            </w:r>
          </w:p>
        </w:tc>
      </w:tr>
      <w:tr w:rsidR="00425D1C" w:rsidTr="00425D1C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000 01 05 02 01 10 0000 610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>Уменьшение прочих остатков денежных средств бюджетов поселений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425D1C" w:rsidP="008A1122">
            <w:pPr>
              <w:jc w:val="center"/>
            </w:pPr>
            <w:r>
              <w:t>7104,5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1241,7</w:t>
            </w:r>
          </w:p>
        </w:tc>
      </w:tr>
    </w:tbl>
    <w:p w:rsidR="00EB075E" w:rsidRDefault="00EB075E" w:rsidP="00EB075E">
      <w:pPr>
        <w:rPr>
          <w:sz w:val="28"/>
          <w:szCs w:val="28"/>
        </w:rPr>
      </w:pPr>
    </w:p>
    <w:p w:rsidR="00EB075E" w:rsidRPr="00045CE9" w:rsidRDefault="00045CE9" w:rsidP="00EB075E">
      <w:pPr>
        <w:jc w:val="center"/>
        <w:rPr>
          <w:bCs/>
          <w:sz w:val="28"/>
          <w:szCs w:val="28"/>
        </w:rPr>
      </w:pPr>
      <w:r w:rsidRPr="00045CE9">
        <w:rPr>
          <w:bCs/>
          <w:sz w:val="28"/>
          <w:szCs w:val="28"/>
        </w:rPr>
        <w:t xml:space="preserve">Главный специалист              </w:t>
      </w:r>
      <w:r>
        <w:rPr>
          <w:bCs/>
          <w:sz w:val="28"/>
          <w:szCs w:val="28"/>
        </w:rPr>
        <w:t xml:space="preserve">   </w:t>
      </w:r>
      <w:r w:rsidRPr="00045CE9">
        <w:rPr>
          <w:bCs/>
          <w:sz w:val="28"/>
          <w:szCs w:val="28"/>
        </w:rPr>
        <w:t xml:space="preserve">                                  </w:t>
      </w:r>
      <w:proofErr w:type="spellStart"/>
      <w:r w:rsidRPr="00045CE9">
        <w:rPr>
          <w:bCs/>
          <w:sz w:val="28"/>
          <w:szCs w:val="28"/>
        </w:rPr>
        <w:t>Туркадзе</w:t>
      </w:r>
      <w:proofErr w:type="spellEnd"/>
      <w:r w:rsidRPr="00045CE9">
        <w:rPr>
          <w:bCs/>
          <w:sz w:val="28"/>
          <w:szCs w:val="28"/>
        </w:rPr>
        <w:t xml:space="preserve"> А.С.</w:t>
      </w:r>
    </w:p>
    <w:p w:rsidR="00EB075E" w:rsidRDefault="00EB075E" w:rsidP="00EB075E">
      <w:pPr>
        <w:jc w:val="both"/>
        <w:rPr>
          <w:sz w:val="28"/>
          <w:szCs w:val="28"/>
        </w:rPr>
      </w:pPr>
    </w:p>
    <w:p w:rsidR="00215FDC" w:rsidRPr="00045CE9" w:rsidRDefault="00215FDC">
      <w:pPr>
        <w:rPr>
          <w:b/>
        </w:rPr>
      </w:pPr>
    </w:p>
    <w:sectPr w:rsidR="00215FDC" w:rsidRPr="00045CE9" w:rsidSect="00776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8F7"/>
    <w:rsid w:val="000114EB"/>
    <w:rsid w:val="00045CE9"/>
    <w:rsid w:val="00215FDC"/>
    <w:rsid w:val="002B61E4"/>
    <w:rsid w:val="00425D1C"/>
    <w:rsid w:val="004408F7"/>
    <w:rsid w:val="006403C3"/>
    <w:rsid w:val="00685E86"/>
    <w:rsid w:val="007767A2"/>
    <w:rsid w:val="00EB0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9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2018-04-25T12:07:00Z</dcterms:created>
  <dcterms:modified xsi:type="dcterms:W3CDTF">2020-05-25T08:17:00Z</dcterms:modified>
</cp:coreProperties>
</file>