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FC" w:rsidRPr="002161FC" w:rsidRDefault="002161FC" w:rsidP="002161F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-510540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61FC">
        <w:rPr>
          <w:sz w:val="28"/>
          <w:szCs w:val="28"/>
        </w:rPr>
        <w:t xml:space="preserve"> </w:t>
      </w:r>
    </w:p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2161FC" w:rsidRDefault="002161FC" w:rsidP="000A67D5">
      <w:pPr>
        <w:rPr>
          <w:rFonts w:ascii="Times New Roman" w:hAnsi="Times New Roman"/>
          <w:sz w:val="28"/>
          <w:szCs w:val="28"/>
        </w:rPr>
      </w:pPr>
    </w:p>
    <w:p w:rsidR="000A67D5" w:rsidRPr="003646B4" w:rsidRDefault="00CA6D66" w:rsidP="000A6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14.06.2019</w:t>
      </w:r>
      <w:r w:rsidR="000A67D5" w:rsidRPr="003646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43</w:t>
      </w:r>
    </w:p>
    <w:p w:rsidR="000A67D5" w:rsidRPr="008960AC" w:rsidRDefault="000A67D5" w:rsidP="000A67D5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0A67D5" w:rsidRDefault="000A67D5" w:rsidP="000A6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 w:cs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 w:rsidR="00642F8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97A45">
        <w:rPr>
          <w:rFonts w:ascii="Times New Roman" w:hAnsi="Times New Roman"/>
          <w:b/>
          <w:sz w:val="28"/>
          <w:szCs w:val="28"/>
        </w:rPr>
        <w:t>.10.2018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42F86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201</w:t>
      </w:r>
      <w:r w:rsidR="00642F8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год»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132">
        <w:rPr>
          <w:rFonts w:ascii="Times New Roman" w:hAnsi="Times New Roman"/>
          <w:sz w:val="28"/>
          <w:szCs w:val="28"/>
        </w:rPr>
        <w:t>В целях устранения правил юридической техники, п о с т а н о в л я ю: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E1B99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AA3132">
        <w:rPr>
          <w:rFonts w:ascii="Times New Roman" w:hAnsi="Times New Roman" w:cs="Times New Roman"/>
          <w:sz w:val="28"/>
          <w:szCs w:val="28"/>
        </w:rPr>
        <w:t>от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="00642F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>.10.201</w:t>
      </w:r>
      <w:r w:rsidR="00E97A45">
        <w:rPr>
          <w:rFonts w:ascii="Times New Roman" w:hAnsi="Times New Roman"/>
          <w:sz w:val="28"/>
          <w:szCs w:val="28"/>
        </w:rPr>
        <w:t>8</w:t>
      </w:r>
      <w:r w:rsidRPr="00AA31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7D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 xml:space="preserve"> «</w:t>
      </w:r>
      <w:r w:rsidRPr="00AA3132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</w:t>
      </w:r>
      <w:r w:rsidR="001A47D9">
        <w:rPr>
          <w:rFonts w:ascii="Times New Roman" w:hAnsi="Times New Roman" w:cs="Times New Roman"/>
          <w:sz w:val="28"/>
          <w:szCs w:val="28"/>
        </w:rPr>
        <w:t>ия  Лабинского  района  на  2019</w:t>
      </w:r>
      <w:r w:rsidRPr="00AA3132">
        <w:rPr>
          <w:rFonts w:ascii="Times New Roman" w:hAnsi="Times New Roman" w:cs="Times New Roman"/>
          <w:sz w:val="28"/>
          <w:szCs w:val="28"/>
        </w:rPr>
        <w:t xml:space="preserve"> 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2084B" w:rsidRDefault="0002084B" w:rsidP="00020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1)В Приложении Паспорта </w:t>
      </w:r>
      <w:r w:rsidRPr="001C3383">
        <w:rPr>
          <w:rFonts w:ascii="Times New Roman" w:hAnsi="Times New Roman" w:cs="Times New Roman"/>
          <w:sz w:val="28"/>
          <w:szCs w:val="28"/>
        </w:rPr>
        <w:t>Ведомственной целевой  программы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4255EC">
        <w:rPr>
          <w:rFonts w:ascii="Times New Roman" w:hAnsi="Times New Roman" w:cs="Times New Roman"/>
          <w:sz w:val="28"/>
          <w:szCs w:val="28"/>
        </w:rPr>
        <w:t xml:space="preserve">«Информационное  обеспечение  деятельности органов местного самоуправления Харьковского  сельского  поселения  Лабинского 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на  201</w:t>
      </w:r>
      <w:r w:rsidR="00642F86">
        <w:rPr>
          <w:rFonts w:ascii="Times New Roman" w:hAnsi="Times New Roman" w:cs="Times New Roman"/>
          <w:sz w:val="28"/>
          <w:szCs w:val="28"/>
        </w:rPr>
        <w:t xml:space="preserve">9 </w:t>
      </w:r>
      <w:r w:rsidRPr="004255EC">
        <w:rPr>
          <w:rFonts w:ascii="Times New Roman" w:hAnsi="Times New Roman" w:cs="Times New Roman"/>
          <w:sz w:val="28"/>
          <w:szCs w:val="28"/>
        </w:rPr>
        <w:t>год»</w:t>
      </w:r>
      <w:r w:rsidRPr="001C3383">
        <w:rPr>
          <w:rFonts w:ascii="Times New Roman" w:hAnsi="Times New Roman" w:cs="Times New Roman"/>
          <w:sz w:val="28"/>
          <w:szCs w:val="28"/>
        </w:rPr>
        <w:t xml:space="preserve">, в графе 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«Объемы    и  источники  финансирования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Программы» общий объём финансирования  из средств местного бюджета сумму «</w:t>
      </w:r>
      <w:r w:rsidR="00DF33BD">
        <w:rPr>
          <w:rFonts w:ascii="Times New Roman" w:hAnsi="Times New Roman" w:cs="Times New Roman"/>
          <w:sz w:val="28"/>
          <w:szCs w:val="28"/>
        </w:rPr>
        <w:t>28200</w:t>
      </w:r>
      <w:r w:rsidRPr="001C3383">
        <w:rPr>
          <w:rFonts w:ascii="Times New Roman" w:hAnsi="Times New Roman" w:cs="Times New Roman"/>
          <w:sz w:val="28"/>
          <w:szCs w:val="28"/>
        </w:rPr>
        <w:t>»  рублей, заменить на сумму «</w:t>
      </w:r>
      <w:r w:rsidR="00DF33BD">
        <w:rPr>
          <w:rFonts w:ascii="Times New Roman" w:hAnsi="Times New Roman" w:cs="Times New Roman"/>
          <w:sz w:val="28"/>
          <w:szCs w:val="28"/>
        </w:rPr>
        <w:t>40900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0A67D5" w:rsidRDefault="0002084B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7D5">
        <w:rPr>
          <w:rFonts w:ascii="Times New Roman" w:hAnsi="Times New Roman" w:cs="Times New Roman"/>
          <w:sz w:val="28"/>
          <w:szCs w:val="28"/>
        </w:rPr>
        <w:t xml:space="preserve">) Изложить в Приложении Раздела 3 </w:t>
      </w:r>
      <w:r w:rsidR="000A67D5" w:rsidRPr="00AA3132">
        <w:rPr>
          <w:rFonts w:ascii="Times New Roman" w:hAnsi="Times New Roman"/>
          <w:sz w:val="28"/>
          <w:szCs w:val="28"/>
        </w:rPr>
        <w:t>«Перечень и описание программ</w:t>
      </w:r>
      <w:r w:rsidR="000A67D5">
        <w:rPr>
          <w:rFonts w:ascii="Times New Roman" w:hAnsi="Times New Roman"/>
          <w:sz w:val="28"/>
          <w:szCs w:val="28"/>
        </w:rPr>
        <w:t>ных мероприятий» таблицу в следующей редакции</w:t>
      </w:r>
      <w:proofErr w:type="gramStart"/>
      <w:r w:rsidR="000A67D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A67D5" w:rsidRPr="00661BA5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BA5">
        <w:rPr>
          <w:rFonts w:ascii="Times New Roman" w:hAnsi="Times New Roman"/>
          <w:sz w:val="28"/>
          <w:szCs w:val="28"/>
        </w:rPr>
        <w:t>3. Перечень и описание программных мероприятий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4"/>
        <w:gridCol w:w="2880"/>
        <w:gridCol w:w="1440"/>
        <w:gridCol w:w="3502"/>
      </w:tblGrid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Наименование мероприятия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Описание мероприятия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Объём </w:t>
            </w:r>
            <w:proofErr w:type="spellStart"/>
            <w:r w:rsidRPr="0029106E">
              <w:rPr>
                <w:rFonts w:ascii="Times New Roman" w:hAnsi="Times New Roman"/>
                <w:lang w:eastAsia="zh-CN"/>
              </w:rPr>
              <w:t>финансиро</w:t>
            </w:r>
            <w:proofErr w:type="spellEnd"/>
            <w:r w:rsidRPr="0029106E">
              <w:rPr>
                <w:rFonts w:ascii="Times New Roman" w:hAnsi="Times New Roman"/>
                <w:lang w:eastAsia="zh-CN"/>
              </w:rPr>
              <w:t>-</w:t>
            </w:r>
          </w:p>
          <w:p w:rsidR="000A67D5" w:rsidRPr="0029106E" w:rsidRDefault="000A67D5" w:rsidP="00A2460A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29106E">
              <w:rPr>
                <w:rFonts w:ascii="Times New Roman" w:hAnsi="Times New Roman"/>
                <w:lang w:eastAsia="zh-CN"/>
              </w:rPr>
              <w:t>вания</w:t>
            </w:r>
            <w:proofErr w:type="spellEnd"/>
            <w:r w:rsidRPr="0029106E">
              <w:rPr>
                <w:rFonts w:ascii="Times New Roman" w:hAnsi="Times New Roman"/>
                <w:lang w:eastAsia="zh-CN"/>
              </w:rPr>
              <w:t xml:space="preserve"> на 201</w:t>
            </w:r>
            <w:r w:rsidR="00A2460A">
              <w:rPr>
                <w:rFonts w:ascii="Times New Roman" w:hAnsi="Times New Roman"/>
                <w:lang w:eastAsia="zh-CN"/>
              </w:rPr>
              <w:t xml:space="preserve">9 </w:t>
            </w:r>
            <w:r w:rsidRPr="0029106E">
              <w:rPr>
                <w:rFonts w:ascii="Times New Roman" w:hAnsi="Times New Roman"/>
                <w:lang w:eastAsia="zh-CN"/>
              </w:rPr>
              <w:t>год  (тыс. руб.)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Результат реализации мероприятий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Оказание услуг в области телевидения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Информационные услуги (создание и трансляция программ некоммерческого содержания) по освещению общественно-политической и социально-экономической жизнедеятельности Харьковского сельского </w:t>
            </w:r>
            <w:r w:rsidRPr="0029106E">
              <w:rPr>
                <w:rFonts w:ascii="Times New Roman" w:hAnsi="Times New Roman"/>
                <w:lang w:eastAsia="zh-CN"/>
              </w:rPr>
              <w:lastRenderedPageBreak/>
              <w:t>поселения, администрации и Совета Харьковского сельского поселения</w:t>
            </w:r>
          </w:p>
        </w:tc>
        <w:tc>
          <w:tcPr>
            <w:tcW w:w="1440" w:type="dxa"/>
          </w:tcPr>
          <w:p w:rsidR="000A67D5" w:rsidRPr="00D03029" w:rsidRDefault="00D03029" w:rsidP="00D03029">
            <w:pPr>
              <w:spacing w:after="0"/>
              <w:rPr>
                <w:rFonts w:ascii="Times New Roman" w:hAnsi="Times New Roman"/>
                <w:color w:val="FF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 </w:t>
            </w:r>
            <w:r w:rsidRPr="00D03029">
              <w:rPr>
                <w:rFonts w:ascii="Times New Roman" w:hAnsi="Times New Roman"/>
                <w:color w:val="FF0000"/>
                <w:lang w:eastAsia="zh-CN"/>
              </w:rPr>
              <w:t>0,2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самоуправления; своевременное широкое и оперативное информирование граждан о </w:t>
            </w:r>
            <w:r w:rsidRPr="0029106E">
              <w:rPr>
                <w:rFonts w:ascii="Times New Roman" w:hAnsi="Times New Roman"/>
                <w:lang w:eastAsia="zh-CN"/>
              </w:rPr>
              <w:lastRenderedPageBreak/>
              <w:t>решениях, принимаемых органами местного самоуправления в соответствии с возложенными на них обязанностями, повышение общественно- политической грамотности граждан, формирование позитивного общественного мнения о деятельности органов местного самоуправления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lastRenderedPageBreak/>
              <w:t>2.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Оказание услуг печатными СМИ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Доведение до сведения жителей Харьковского сельского поселения  официальной информации о социально- экономическом  и культурном развитии  Харьковского сельского поселения, о развитии его общественной инфраструктуры и иной </w:t>
            </w:r>
          </w:p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официальной информации</w:t>
            </w:r>
          </w:p>
        </w:tc>
        <w:tc>
          <w:tcPr>
            <w:tcW w:w="1440" w:type="dxa"/>
          </w:tcPr>
          <w:p w:rsidR="000A67D5" w:rsidRPr="0029106E" w:rsidRDefault="00642F86" w:rsidP="00CB759C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14,</w:t>
            </w:r>
            <w:r w:rsidR="00CB759C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3502" w:type="dxa"/>
          </w:tcPr>
          <w:p w:rsidR="000A67D5" w:rsidRPr="00766D07" w:rsidRDefault="00766D07" w:rsidP="00373582">
            <w:pPr>
              <w:spacing w:after="0"/>
              <w:rPr>
                <w:rFonts w:ascii="Times New Roman" w:hAnsi="Times New Roman"/>
                <w:color w:val="FF0000"/>
                <w:lang w:eastAsia="zh-CN"/>
              </w:rPr>
            </w:pPr>
            <w:r w:rsidRPr="00766D07">
              <w:rPr>
                <w:rFonts w:ascii="Times New Roman" w:hAnsi="Times New Roman"/>
                <w:color w:val="FF0000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</w:t>
            </w:r>
            <w:proofErr w:type="gramStart"/>
            <w:r w:rsidRPr="00766D07">
              <w:rPr>
                <w:rFonts w:ascii="Times New Roman" w:hAnsi="Times New Roman"/>
                <w:color w:val="FF0000"/>
                <w:lang w:eastAsia="zh-CN"/>
              </w:rPr>
              <w:t>о</w:t>
            </w:r>
            <w:proofErr w:type="gramEnd"/>
            <w:r w:rsidRPr="00766D07">
              <w:rPr>
                <w:rFonts w:ascii="Times New Roman" w:hAnsi="Times New Roman"/>
                <w:color w:val="FF0000"/>
                <w:lang w:eastAsia="zh-CN"/>
              </w:rPr>
              <w:t xml:space="preserve"> проводимых мероприятия и результатов мероприятий.</w:t>
            </w:r>
          </w:p>
        </w:tc>
      </w:tr>
      <w:tr w:rsidR="000A67D5" w:rsidRPr="0029106E" w:rsidTr="00CB759C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Сбор, дизайн, корректировка и вёрстка  межмуниципального периодического печатного средства массовой информации органов местного самоуправления «Информационный бюллетень»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Опубликование муниципальных правовых актов органов местного самоуправления, официальных сообщений и материалов</w:t>
            </w:r>
          </w:p>
        </w:tc>
        <w:tc>
          <w:tcPr>
            <w:tcW w:w="1440" w:type="dxa"/>
          </w:tcPr>
          <w:p w:rsidR="000A67D5" w:rsidRPr="0029106E" w:rsidRDefault="00DF33BD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26,4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о решениях, принимаемых органами местного самоуправления в соответствии с возложенными на них обязанностями, повышение общественно-политической грамотности граждан.</w:t>
            </w:r>
          </w:p>
        </w:tc>
      </w:tr>
      <w:tr w:rsidR="000A67D5" w:rsidRPr="0029106E" w:rsidTr="00373582">
        <w:tc>
          <w:tcPr>
            <w:tcW w:w="10090" w:type="dxa"/>
            <w:gridSpan w:val="5"/>
          </w:tcPr>
          <w:p w:rsidR="000A67D5" w:rsidRPr="0029106E" w:rsidRDefault="000A67D5" w:rsidP="00DF33BD">
            <w:pPr>
              <w:spacing w:after="0"/>
              <w:rPr>
                <w:rFonts w:ascii="Times New Roman" w:hAnsi="Times New Roman"/>
                <w:b/>
                <w:lang w:eastAsia="zh-CN"/>
              </w:rPr>
            </w:pPr>
            <w:r w:rsidRPr="0029106E">
              <w:rPr>
                <w:rFonts w:ascii="Times New Roman" w:hAnsi="Times New Roman"/>
                <w:b/>
                <w:lang w:eastAsia="zh-CN"/>
              </w:rPr>
              <w:t xml:space="preserve">ИТОГО: </w:t>
            </w:r>
            <w:r w:rsidR="00DF33BD">
              <w:rPr>
                <w:rFonts w:ascii="Times New Roman" w:hAnsi="Times New Roman"/>
                <w:b/>
                <w:lang w:eastAsia="zh-CN"/>
              </w:rPr>
              <w:t>40,9</w:t>
            </w:r>
          </w:p>
        </w:tc>
      </w:tr>
    </w:tbl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Приложении Раздел 5 </w:t>
      </w:r>
      <w:r w:rsidRPr="00E520FD">
        <w:rPr>
          <w:rFonts w:ascii="Times New Roman" w:hAnsi="Times New Roman"/>
          <w:sz w:val="28"/>
          <w:szCs w:val="28"/>
        </w:rPr>
        <w:t>«</w:t>
      </w:r>
      <w:r w:rsidRPr="00E520FD">
        <w:rPr>
          <w:rFonts w:ascii="Times New Roman" w:hAnsi="Times New Roman"/>
          <w:bCs/>
          <w:sz w:val="28"/>
          <w:szCs w:val="28"/>
        </w:rPr>
        <w:t>Финансовое  обеспечение</w:t>
      </w:r>
      <w:r w:rsidR="00642F86">
        <w:rPr>
          <w:rFonts w:ascii="Times New Roman" w:hAnsi="Times New Roman"/>
          <w:bCs/>
          <w:sz w:val="28"/>
          <w:szCs w:val="28"/>
        </w:rPr>
        <w:t xml:space="preserve"> </w:t>
      </w:r>
      <w:r w:rsidRPr="0062501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 в следующей редакции :</w:t>
      </w: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25019">
        <w:rPr>
          <w:rFonts w:ascii="Times New Roman" w:hAnsi="Times New Roman"/>
          <w:sz w:val="28"/>
          <w:szCs w:val="28"/>
        </w:rPr>
        <w:t>5. Финансовое  обеспечение Программы</w:t>
      </w:r>
    </w:p>
    <w:p w:rsidR="00625019" w:rsidRPr="00625019" w:rsidRDefault="00625019" w:rsidP="0062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25019">
        <w:rPr>
          <w:rFonts w:ascii="Times New Roman" w:hAnsi="Times New Roman"/>
          <w:sz w:val="28"/>
          <w:szCs w:val="28"/>
        </w:rPr>
        <w:t>Общий  объём  финансирования  Программы  на  201</w:t>
      </w:r>
      <w:r w:rsidR="00A2460A">
        <w:rPr>
          <w:rFonts w:ascii="Times New Roman" w:hAnsi="Times New Roman"/>
          <w:sz w:val="28"/>
          <w:szCs w:val="28"/>
        </w:rPr>
        <w:t>9</w:t>
      </w:r>
      <w:r w:rsidRPr="00625019">
        <w:rPr>
          <w:rFonts w:ascii="Times New Roman" w:hAnsi="Times New Roman"/>
          <w:sz w:val="28"/>
          <w:szCs w:val="28"/>
        </w:rPr>
        <w:t xml:space="preserve">  год  составляет </w:t>
      </w:r>
      <w:r w:rsidR="00A2460A">
        <w:rPr>
          <w:rFonts w:ascii="Times New Roman" w:hAnsi="Times New Roman"/>
          <w:sz w:val="28"/>
          <w:szCs w:val="28"/>
        </w:rPr>
        <w:t xml:space="preserve">    </w:t>
      </w:r>
      <w:r w:rsidRPr="00625019">
        <w:rPr>
          <w:rFonts w:ascii="Times New Roman" w:hAnsi="Times New Roman"/>
          <w:sz w:val="28"/>
          <w:szCs w:val="28"/>
        </w:rPr>
        <w:t xml:space="preserve"> </w:t>
      </w:r>
      <w:r w:rsidR="00DF33BD">
        <w:rPr>
          <w:rFonts w:ascii="Times New Roman" w:hAnsi="Times New Roman"/>
          <w:sz w:val="28"/>
          <w:szCs w:val="28"/>
        </w:rPr>
        <w:t>40 9</w:t>
      </w:r>
      <w:r w:rsidR="00642F86">
        <w:rPr>
          <w:rFonts w:ascii="Times New Roman" w:hAnsi="Times New Roman"/>
          <w:sz w:val="28"/>
          <w:szCs w:val="28"/>
        </w:rPr>
        <w:t>00</w:t>
      </w:r>
      <w:r w:rsidRPr="00625019">
        <w:rPr>
          <w:rFonts w:ascii="Times New Roman" w:hAnsi="Times New Roman"/>
          <w:sz w:val="28"/>
          <w:szCs w:val="28"/>
        </w:rPr>
        <w:t xml:space="preserve"> рублей.</w:t>
      </w:r>
    </w:p>
    <w:p w:rsidR="000A67D5" w:rsidRPr="001F1530" w:rsidRDefault="00625019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67D5">
        <w:rPr>
          <w:rFonts w:ascii="Times New Roman" w:hAnsi="Times New Roman"/>
          <w:sz w:val="28"/>
          <w:szCs w:val="28"/>
        </w:rPr>
        <w:t xml:space="preserve">. 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 xml:space="preserve">), обнародовать настоящее </w:t>
      </w:r>
      <w:r w:rsidR="000A67D5" w:rsidRPr="004144CD">
        <w:rPr>
          <w:rFonts w:ascii="Times New Roman" w:hAnsi="Times New Roman"/>
          <w:sz w:val="28"/>
          <w:szCs w:val="28"/>
        </w:rPr>
        <w:lastRenderedPageBreak/>
        <w:t>постановление иразместить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625019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67D5">
        <w:rPr>
          <w:rFonts w:ascii="Times New Roman" w:hAnsi="Times New Roman"/>
          <w:sz w:val="28"/>
          <w:szCs w:val="28"/>
        </w:rPr>
        <w:t>.Постановление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642F86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67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67D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</w:t>
      </w:r>
      <w:r w:rsidR="00D837DD">
        <w:rPr>
          <w:rFonts w:ascii="Times New Roman" w:hAnsi="Times New Roman"/>
          <w:sz w:val="28"/>
          <w:szCs w:val="28"/>
        </w:rPr>
        <w:t xml:space="preserve">Н.Ф. </w:t>
      </w:r>
      <w:r>
        <w:rPr>
          <w:rFonts w:ascii="Times New Roman" w:hAnsi="Times New Roman"/>
          <w:sz w:val="28"/>
          <w:szCs w:val="28"/>
        </w:rPr>
        <w:t xml:space="preserve">  </w:t>
      </w:r>
      <w:r w:rsidR="00642F86">
        <w:rPr>
          <w:rFonts w:ascii="Times New Roman" w:hAnsi="Times New Roman"/>
          <w:sz w:val="28"/>
          <w:szCs w:val="28"/>
        </w:rPr>
        <w:t xml:space="preserve">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3646B4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6B4">
        <w:rPr>
          <w:rFonts w:ascii="Times New Roman" w:hAnsi="Times New Roman"/>
          <w:sz w:val="28"/>
          <w:szCs w:val="28"/>
        </w:rPr>
        <w:t xml:space="preserve">от </w:t>
      </w:r>
      <w:r w:rsidR="00DF33BD">
        <w:rPr>
          <w:rFonts w:ascii="Times New Roman" w:hAnsi="Times New Roman"/>
          <w:sz w:val="28"/>
          <w:szCs w:val="28"/>
        </w:rPr>
        <w:t>14.06</w:t>
      </w:r>
      <w:r w:rsidR="00A2460A">
        <w:rPr>
          <w:rFonts w:ascii="Times New Roman" w:hAnsi="Times New Roman"/>
          <w:sz w:val="28"/>
          <w:szCs w:val="28"/>
        </w:rPr>
        <w:t>.</w:t>
      </w:r>
      <w:r w:rsidRPr="003646B4">
        <w:rPr>
          <w:rFonts w:ascii="Times New Roman" w:hAnsi="Times New Roman"/>
          <w:sz w:val="28"/>
          <w:szCs w:val="28"/>
        </w:rPr>
        <w:t>201</w:t>
      </w:r>
      <w:r w:rsidR="00642F86">
        <w:rPr>
          <w:rFonts w:ascii="Times New Roman" w:hAnsi="Times New Roman"/>
          <w:sz w:val="28"/>
          <w:szCs w:val="28"/>
        </w:rPr>
        <w:t>9</w:t>
      </w:r>
      <w:r w:rsidRPr="003646B4">
        <w:rPr>
          <w:rFonts w:ascii="Times New Roman" w:hAnsi="Times New Roman"/>
          <w:sz w:val="28"/>
          <w:szCs w:val="28"/>
        </w:rPr>
        <w:t xml:space="preserve">  г.  № </w:t>
      </w:r>
      <w:r w:rsidR="00E14432">
        <w:rPr>
          <w:rFonts w:ascii="Times New Roman" w:hAnsi="Times New Roman"/>
          <w:sz w:val="28"/>
          <w:szCs w:val="28"/>
        </w:rPr>
        <w:t>43</w:t>
      </w: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 w:rsidR="00642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 w:rsidR="00642F86">
        <w:rPr>
          <w:rFonts w:ascii="Times New Roman" w:hAnsi="Times New Roman"/>
          <w:sz w:val="28"/>
          <w:szCs w:val="28"/>
        </w:rPr>
        <w:t>8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2F86">
        <w:rPr>
          <w:rFonts w:ascii="Times New Roman" w:hAnsi="Times New Roman"/>
          <w:sz w:val="28"/>
          <w:szCs w:val="28"/>
        </w:rPr>
        <w:t>87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201</w:t>
      </w:r>
      <w:r w:rsidR="00642F86">
        <w:rPr>
          <w:rFonts w:ascii="Times New Roman" w:hAnsi="Times New Roman" w:cs="Times New Roman"/>
          <w:sz w:val="28"/>
          <w:szCs w:val="28"/>
        </w:rPr>
        <w:t>9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42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6D20A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42F86">
        <w:rPr>
          <w:rFonts w:ascii="Times New Roman" w:hAnsi="Times New Roman"/>
          <w:sz w:val="28"/>
          <w:szCs w:val="28"/>
        </w:rPr>
        <w:t>Н.Ф. Шумский</w:t>
      </w:r>
    </w:p>
    <w:p w:rsidR="006D20A4" w:rsidRDefault="006D20A4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A2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80F5D"/>
    <w:rsid w:val="0008480E"/>
    <w:rsid w:val="000A4062"/>
    <w:rsid w:val="000A67D5"/>
    <w:rsid w:val="00150DD1"/>
    <w:rsid w:val="001A47D9"/>
    <w:rsid w:val="001E1EE8"/>
    <w:rsid w:val="00215FDC"/>
    <w:rsid w:val="002161FC"/>
    <w:rsid w:val="00241BBE"/>
    <w:rsid w:val="00284F99"/>
    <w:rsid w:val="002E5733"/>
    <w:rsid w:val="00350854"/>
    <w:rsid w:val="003646B4"/>
    <w:rsid w:val="0037142B"/>
    <w:rsid w:val="0049591E"/>
    <w:rsid w:val="005D1C55"/>
    <w:rsid w:val="00625019"/>
    <w:rsid w:val="00642F86"/>
    <w:rsid w:val="006C1573"/>
    <w:rsid w:val="006C691B"/>
    <w:rsid w:val="006D20A4"/>
    <w:rsid w:val="006F216A"/>
    <w:rsid w:val="00750C26"/>
    <w:rsid w:val="00752890"/>
    <w:rsid w:val="00766D07"/>
    <w:rsid w:val="007F47D8"/>
    <w:rsid w:val="0080011A"/>
    <w:rsid w:val="008A7F7B"/>
    <w:rsid w:val="008F096E"/>
    <w:rsid w:val="00A2460A"/>
    <w:rsid w:val="00AD274B"/>
    <w:rsid w:val="00B87A09"/>
    <w:rsid w:val="00CA6D66"/>
    <w:rsid w:val="00CB759C"/>
    <w:rsid w:val="00D03029"/>
    <w:rsid w:val="00D837DD"/>
    <w:rsid w:val="00DF33BD"/>
    <w:rsid w:val="00E14432"/>
    <w:rsid w:val="00E46E2F"/>
    <w:rsid w:val="00E520FD"/>
    <w:rsid w:val="00E77293"/>
    <w:rsid w:val="00E97A45"/>
    <w:rsid w:val="00EF1C4E"/>
    <w:rsid w:val="00F478EB"/>
    <w:rsid w:val="00F9190A"/>
    <w:rsid w:val="00FE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42</cp:revision>
  <cp:lastPrinted>2019-06-21T09:06:00Z</cp:lastPrinted>
  <dcterms:created xsi:type="dcterms:W3CDTF">2018-03-27T07:09:00Z</dcterms:created>
  <dcterms:modified xsi:type="dcterms:W3CDTF">2019-06-21T09:06:00Z</dcterms:modified>
</cp:coreProperties>
</file>