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801394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Харьковского   сельского   </w:t>
      </w:r>
    </w:p>
    <w:p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поселения Лабинского района</w:t>
      </w:r>
    </w:p>
    <w:p w:rsidR="00EB075E" w:rsidRDefault="00EC2254" w:rsidP="00801394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19.10</w:t>
      </w:r>
      <w:r w:rsidR="00EB075E">
        <w:rPr>
          <w:sz w:val="28"/>
          <w:szCs w:val="28"/>
        </w:rPr>
        <w:t xml:space="preserve">.2018  № </w:t>
      </w:r>
      <w:r>
        <w:rPr>
          <w:sz w:val="28"/>
          <w:szCs w:val="28"/>
        </w:rPr>
        <w:t>95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</w:t>
      </w:r>
      <w:r w:rsidR="00801394">
        <w:rPr>
          <w:rFonts w:ascii="Times New Roman CYR" w:hAnsi="Times New Roman CYR" w:cs="Times New Roman CYR"/>
          <w:b/>
          <w:sz w:val="28"/>
          <w:szCs w:val="28"/>
        </w:rPr>
        <w:t xml:space="preserve">2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квартал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2018 года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FF00FF"/>
          <w:sz w:val="28"/>
          <w:szCs w:val="28"/>
        </w:rPr>
      </w:pPr>
    </w:p>
    <w:p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0860" w:type="dxa"/>
        <w:tblInd w:w="-1026" w:type="dxa"/>
        <w:tblLayout w:type="fixed"/>
        <w:tblLook w:val="04A0"/>
      </w:tblPr>
      <w:tblGrid>
        <w:gridCol w:w="3103"/>
        <w:gridCol w:w="5039"/>
        <w:gridCol w:w="1359"/>
        <w:gridCol w:w="1359"/>
      </w:tblGrid>
      <w:tr w:rsidR="00EB075E" w:rsidTr="004E1FA0">
        <w:trPr>
          <w:cantSplit/>
          <w:trHeight w:val="1674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proofErr w:type="gramStart"/>
            <w:r>
              <w:t>Наименование групп, подгрупп, статей, подстатей, элементов, программ (подпрограмм), кодов  экономической классификации  доходов</w:t>
            </w:r>
            <w:proofErr w:type="gramEnd"/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>план</w:t>
            </w:r>
          </w:p>
          <w:p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 xml:space="preserve">Исполнение </w:t>
            </w:r>
            <w:r w:rsidR="000C4956">
              <w:t xml:space="preserve">2 </w:t>
            </w:r>
            <w:bookmarkStart w:id="0" w:name="_GoBack"/>
            <w:bookmarkEnd w:id="0"/>
            <w:r>
              <w:t>кв 201</w:t>
            </w:r>
            <w:r w:rsidR="00685E86">
              <w:t>8</w:t>
            </w:r>
          </w:p>
        </w:tc>
      </w:tr>
      <w:tr w:rsidR="00EB075E" w:rsidTr="004E1FA0">
        <w:trPr>
          <w:trHeight w:val="37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Изменение остатков  средств на счетах по учету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75E" w:rsidRDefault="00F83F0B">
            <w:pPr>
              <w:jc w:val="center"/>
            </w:pPr>
            <w:r>
              <w:t>-1022,1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C2254">
            <w:pPr>
              <w:jc w:val="center"/>
            </w:pPr>
            <w:r>
              <w:t>-145,2</w:t>
            </w:r>
          </w:p>
        </w:tc>
      </w:tr>
      <w:tr w:rsidR="00EB075E" w:rsidTr="004E1FA0">
        <w:trPr>
          <w:trHeight w:val="258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Увеличение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75E" w:rsidRDefault="00EC2254">
            <w:pPr>
              <w:jc w:val="center"/>
            </w:pPr>
            <w:r>
              <w:t>5227</w:t>
            </w:r>
            <w:r w:rsidR="002C4E45">
              <w:t>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C2254">
            <w:pPr>
              <w:jc w:val="center"/>
            </w:pPr>
            <w:r>
              <w:t>3734,5</w:t>
            </w:r>
          </w:p>
        </w:tc>
      </w:tr>
      <w:tr w:rsidR="00EC2254" w:rsidTr="004E1FA0">
        <w:trPr>
          <w:trHeight w:val="321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>Увеличение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E51FEF">
              <w:t>5227,1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07368B">
              <w:t>3734,5</w:t>
            </w:r>
          </w:p>
        </w:tc>
      </w:tr>
      <w:tr w:rsidR="00EC2254" w:rsidTr="004E1FA0">
        <w:trPr>
          <w:trHeight w:val="37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 xml:space="preserve">Увеличение прочих остатков денежных средств бюджетов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E51FEF">
              <w:t>5227,1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07368B">
              <w:t>3734,5</w:t>
            </w:r>
          </w:p>
        </w:tc>
      </w:tr>
      <w:tr w:rsidR="00EC2254" w:rsidTr="004E1FA0">
        <w:trPr>
          <w:trHeight w:val="547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>Увеличение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E51FEF">
              <w:t>5227,1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07368B">
              <w:t>3734,5</w:t>
            </w:r>
          </w:p>
        </w:tc>
      </w:tr>
      <w:tr w:rsidR="00EB075E" w:rsidTr="004E1FA0">
        <w:trPr>
          <w:trHeight w:val="271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Уменьшение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75E" w:rsidRDefault="00F83F0B" w:rsidP="00EC2254">
            <w:pPr>
              <w:jc w:val="center"/>
            </w:pPr>
            <w:r>
              <w:t>624</w:t>
            </w:r>
            <w:r w:rsidR="00EC2254">
              <w:t>9</w:t>
            </w:r>
            <w:r>
              <w:t>,</w:t>
            </w:r>
            <w:r w:rsidR="00EC2254"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C2254">
            <w:pPr>
              <w:jc w:val="center"/>
            </w:pPr>
            <w:r>
              <w:t>3879,7</w:t>
            </w:r>
          </w:p>
        </w:tc>
      </w:tr>
      <w:tr w:rsidR="00EC2254" w:rsidTr="004E1FA0">
        <w:trPr>
          <w:trHeight w:val="37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>Уменьшение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7E71F7">
              <w:t>6249,3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305844">
              <w:t>3879,7</w:t>
            </w:r>
          </w:p>
        </w:tc>
      </w:tr>
      <w:tr w:rsidR="00EC2254" w:rsidTr="004E1FA0">
        <w:trPr>
          <w:trHeight w:val="37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>Уменьшение прочих остатков денежных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7E71F7">
              <w:t>6249,3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305844">
              <w:t>3879,7</w:t>
            </w:r>
          </w:p>
        </w:tc>
      </w:tr>
      <w:tr w:rsidR="00EC2254" w:rsidTr="004E1FA0">
        <w:trPr>
          <w:trHeight w:val="37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6D74D1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2254" w:rsidRDefault="00EC2254" w:rsidP="006D74D1">
            <w:r>
              <w:t>Уменьшение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254" w:rsidRDefault="00EC2254" w:rsidP="00EC2254">
            <w:pPr>
              <w:jc w:val="center"/>
            </w:pPr>
            <w:r w:rsidRPr="007E71F7">
              <w:t>6249,3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54" w:rsidRDefault="00EC2254" w:rsidP="00EC2254">
            <w:pPr>
              <w:jc w:val="center"/>
            </w:pPr>
            <w:r w:rsidRPr="00305844">
              <w:t>3879,7</w:t>
            </w:r>
          </w:p>
        </w:tc>
      </w:tr>
    </w:tbl>
    <w:p w:rsidR="00EB075E" w:rsidRDefault="00EB075E" w:rsidP="00EB075E">
      <w:pPr>
        <w:rPr>
          <w:sz w:val="28"/>
          <w:szCs w:val="28"/>
        </w:rPr>
      </w:pPr>
    </w:p>
    <w:p w:rsidR="00EB075E" w:rsidRDefault="00946161" w:rsidP="00946161">
      <w:pPr>
        <w:tabs>
          <w:tab w:val="left" w:pos="6840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А.С. </w:t>
      </w:r>
      <w:proofErr w:type="spellStart"/>
      <w:r>
        <w:rPr>
          <w:sz w:val="28"/>
          <w:szCs w:val="28"/>
        </w:rPr>
        <w:t>Туркадзе</w:t>
      </w:r>
      <w:proofErr w:type="spellEnd"/>
    </w:p>
    <w:p w:rsidR="00EB075E" w:rsidRDefault="00EB075E" w:rsidP="00EB075E">
      <w:pPr>
        <w:jc w:val="both"/>
        <w:rPr>
          <w:sz w:val="28"/>
          <w:szCs w:val="28"/>
        </w:rPr>
      </w:pPr>
    </w:p>
    <w:p w:rsidR="00215FDC" w:rsidRDefault="00215FDC"/>
    <w:sectPr w:rsidR="00215FDC" w:rsidSect="00E16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F7"/>
    <w:rsid w:val="000114EB"/>
    <w:rsid w:val="000C4956"/>
    <w:rsid w:val="00215FDC"/>
    <w:rsid w:val="002C4E45"/>
    <w:rsid w:val="004408F7"/>
    <w:rsid w:val="004E1FA0"/>
    <w:rsid w:val="00655919"/>
    <w:rsid w:val="00685E86"/>
    <w:rsid w:val="006D74D1"/>
    <w:rsid w:val="00801394"/>
    <w:rsid w:val="00946161"/>
    <w:rsid w:val="00E16A2F"/>
    <w:rsid w:val="00EB075E"/>
    <w:rsid w:val="00EC2254"/>
    <w:rsid w:val="00F8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2018-04-25T12:07:00Z</dcterms:created>
  <dcterms:modified xsi:type="dcterms:W3CDTF">2018-10-24T12:34:00Z</dcterms:modified>
</cp:coreProperties>
</file>