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1D" w:rsidRDefault="0020401D" w:rsidP="0020401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-52070</wp:posOffset>
            </wp:positionV>
            <wp:extent cx="541020" cy="681355"/>
            <wp:effectExtent l="19050" t="0" r="0" b="0"/>
            <wp:wrapNone/>
            <wp:docPr id="3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01D" w:rsidRPr="00FF4852" w:rsidRDefault="0020401D" w:rsidP="0020401D">
      <w:pPr>
        <w:rPr>
          <w:b/>
        </w:rPr>
      </w:pPr>
      <w:r>
        <w:t xml:space="preserve">                                      </w:t>
      </w:r>
      <w:r>
        <w:rPr>
          <w:b/>
        </w:rPr>
        <w:t xml:space="preserve"> </w:t>
      </w:r>
    </w:p>
    <w:p w:rsidR="0020401D" w:rsidRPr="0020401D" w:rsidRDefault="0020401D" w:rsidP="00204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01D">
        <w:rPr>
          <w:rFonts w:ascii="Times New Roman" w:hAnsi="Times New Roman" w:cs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20401D" w:rsidRPr="004A33F0" w:rsidRDefault="0020401D" w:rsidP="004A33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proofErr w:type="gramStart"/>
      <w:r w:rsidRPr="0020401D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20401D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20401D" w:rsidRPr="0020401D" w:rsidRDefault="0020401D" w:rsidP="002040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401D">
        <w:rPr>
          <w:rFonts w:ascii="Times New Roman" w:hAnsi="Times New Roman" w:cs="Times New Roman"/>
          <w:sz w:val="28"/>
          <w:szCs w:val="28"/>
        </w:rPr>
        <w:t xml:space="preserve">от </w:t>
      </w:r>
      <w:r w:rsidR="004D1778">
        <w:rPr>
          <w:rFonts w:ascii="Times New Roman" w:hAnsi="Times New Roman" w:cs="Times New Roman"/>
          <w:sz w:val="28"/>
          <w:szCs w:val="28"/>
        </w:rPr>
        <w:t xml:space="preserve"> 2</w:t>
      </w:r>
      <w:r w:rsidRPr="0020401D">
        <w:rPr>
          <w:rFonts w:ascii="Times New Roman" w:hAnsi="Times New Roman" w:cs="Times New Roman"/>
          <w:sz w:val="28"/>
          <w:szCs w:val="28"/>
        </w:rPr>
        <w:t>8.0</w:t>
      </w:r>
      <w:r w:rsidR="004D1778">
        <w:rPr>
          <w:rFonts w:ascii="Times New Roman" w:hAnsi="Times New Roman" w:cs="Times New Roman"/>
          <w:sz w:val="28"/>
          <w:szCs w:val="28"/>
        </w:rPr>
        <w:t>3</w:t>
      </w:r>
      <w:r w:rsidRPr="0020401D">
        <w:rPr>
          <w:rFonts w:ascii="Times New Roman" w:hAnsi="Times New Roman" w:cs="Times New Roman"/>
          <w:sz w:val="28"/>
          <w:szCs w:val="28"/>
        </w:rPr>
        <w:t>.201</w:t>
      </w:r>
      <w:r w:rsidR="004D1778">
        <w:rPr>
          <w:rFonts w:ascii="Times New Roman" w:hAnsi="Times New Roman" w:cs="Times New Roman"/>
          <w:sz w:val="28"/>
          <w:szCs w:val="28"/>
        </w:rPr>
        <w:t>8</w:t>
      </w:r>
      <w:r w:rsidRPr="002040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  <w:r w:rsidR="004D1778">
        <w:rPr>
          <w:rFonts w:ascii="Times New Roman" w:hAnsi="Times New Roman" w:cs="Times New Roman"/>
          <w:sz w:val="28"/>
          <w:szCs w:val="28"/>
        </w:rPr>
        <w:t>№20</w:t>
      </w:r>
    </w:p>
    <w:p w:rsidR="00C731EA" w:rsidRPr="0020401D" w:rsidRDefault="0020401D" w:rsidP="00204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0401D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A66D78" w:rsidRPr="004D1778" w:rsidRDefault="00342B54" w:rsidP="004D1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6D78" w:rsidRPr="00A66D78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уничтожению коричнево-мраморного клопа на территории </w:t>
      </w:r>
      <w:r w:rsidR="0020401D">
        <w:rPr>
          <w:rFonts w:ascii="Times New Roman" w:hAnsi="Times New Roman" w:cs="Times New Roman"/>
          <w:b/>
          <w:bCs/>
          <w:sz w:val="28"/>
          <w:szCs w:val="28"/>
        </w:rPr>
        <w:t xml:space="preserve">Харьковского сельского поселения </w:t>
      </w:r>
      <w:r w:rsidR="00A66D78" w:rsidRPr="00A66D78">
        <w:rPr>
          <w:rFonts w:ascii="Times New Roman" w:hAnsi="Times New Roman" w:cs="Times New Roman"/>
          <w:b/>
          <w:bCs/>
          <w:sz w:val="28"/>
          <w:szCs w:val="28"/>
        </w:rPr>
        <w:t>Лабинск</w:t>
      </w:r>
      <w:r w:rsidR="0020401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A66D78" w:rsidRPr="00A66D7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20401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66D78" w:rsidRPr="00A66D7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66D78" w:rsidRDefault="00A66D78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D78">
        <w:rPr>
          <w:rFonts w:ascii="Times New Roman" w:hAnsi="Times New Roman" w:cs="Times New Roman"/>
          <w:sz w:val="28"/>
          <w:szCs w:val="28"/>
        </w:rPr>
        <w:tab/>
        <w:t xml:space="preserve">Коричнево-мраморный клоп является опасным вредителем сельскохозяйственных, лесных и декоративных культур. Мраморный клоп может повреждать практически все плодовые и бахчевые культуры, ягодники, виноградники, сою, кукурузу и сорную растительность. Коричнево-мраморный клоп входит в Единый перечень карантинных объектов Евразийского экономического союза, утвержденный Решением Совета Евразийской экономической комиссии от 30.11.2016 года № 158 « Об утверждении единого  перечня карантинных объектов Евразийского экономического союза», который вступил в силу с 1 июля 2017 года. Для принятия своевременных мер по выявлению и борьбе с особо опасным вредителем коричнево-мраморным клопом,  </w:t>
      </w:r>
      <w:proofErr w:type="spellStart"/>
      <w:proofErr w:type="gramStart"/>
      <w:r w:rsidRPr="00A66D7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6D7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6D7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6D7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6D78" w:rsidRPr="00A66D78" w:rsidRDefault="00A66D78" w:rsidP="00B20D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6D78">
        <w:rPr>
          <w:rFonts w:ascii="Times New Roman" w:hAnsi="Times New Roman" w:cs="Times New Roman"/>
          <w:sz w:val="28"/>
          <w:szCs w:val="28"/>
        </w:rPr>
        <w:t xml:space="preserve">. Утвердить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66D78">
        <w:rPr>
          <w:rFonts w:ascii="Times New Roman" w:hAnsi="Times New Roman" w:cs="Times New Roman"/>
          <w:sz w:val="28"/>
          <w:szCs w:val="28"/>
        </w:rPr>
        <w:t xml:space="preserve"> по борьбе с карантинным вредителем коричнево-мраморным клопом 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6D78">
        <w:rPr>
          <w:rFonts w:ascii="Times New Roman" w:hAnsi="Times New Roman" w:cs="Times New Roman"/>
          <w:sz w:val="28"/>
          <w:szCs w:val="28"/>
        </w:rPr>
        <w:t>)</w:t>
      </w:r>
    </w:p>
    <w:p w:rsidR="00A66D78" w:rsidRPr="00A66D78" w:rsidRDefault="00A66D78" w:rsidP="00B20D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6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D7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D78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борьбу с коричнево-мраморным клопом на территории </w:t>
      </w:r>
      <w:r w:rsidR="0020401D">
        <w:rPr>
          <w:rFonts w:ascii="Times New Roman" w:hAnsi="Times New Roman" w:cs="Times New Roman"/>
          <w:sz w:val="28"/>
          <w:szCs w:val="28"/>
        </w:rPr>
        <w:t>Харь</w:t>
      </w:r>
      <w:r>
        <w:rPr>
          <w:rFonts w:ascii="Times New Roman" w:hAnsi="Times New Roman" w:cs="Times New Roman"/>
          <w:sz w:val="28"/>
          <w:szCs w:val="28"/>
        </w:rPr>
        <w:t>ковского сельского поселения</w:t>
      </w:r>
      <w:r w:rsidRPr="00A66D78">
        <w:rPr>
          <w:rFonts w:ascii="Times New Roman" w:hAnsi="Times New Roman" w:cs="Times New Roman"/>
          <w:sz w:val="28"/>
          <w:szCs w:val="28"/>
        </w:rPr>
        <w:t xml:space="preserve"> 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6D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6D7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6D78">
        <w:rPr>
          <w:rFonts w:ascii="Times New Roman" w:hAnsi="Times New Roman" w:cs="Times New Roman"/>
          <w:sz w:val="28"/>
          <w:szCs w:val="28"/>
        </w:rPr>
        <w:t>).</w:t>
      </w:r>
    </w:p>
    <w:p w:rsidR="00761ED9" w:rsidRPr="00A66D78" w:rsidRDefault="00A66D78" w:rsidP="00B20DEE">
      <w:pPr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31EA" w:rsidRPr="00A66D78">
        <w:rPr>
          <w:rFonts w:ascii="Times New Roman" w:hAnsi="Times New Roman" w:cs="Times New Roman"/>
          <w:sz w:val="28"/>
          <w:szCs w:val="28"/>
        </w:rPr>
        <w:t xml:space="preserve"> </w:t>
      </w:r>
      <w:r w:rsidRPr="00A66D7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A66D7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D7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20401D">
        <w:rPr>
          <w:rFonts w:ascii="Times New Roman" w:hAnsi="Times New Roman" w:cs="Times New Roman"/>
          <w:sz w:val="28"/>
          <w:szCs w:val="28"/>
        </w:rPr>
        <w:t>Харь</w:t>
      </w:r>
      <w:r w:rsidRPr="00A66D78">
        <w:rPr>
          <w:rFonts w:ascii="Times New Roman" w:hAnsi="Times New Roman" w:cs="Times New Roman"/>
          <w:sz w:val="28"/>
          <w:szCs w:val="28"/>
        </w:rPr>
        <w:t>ковского сельского поселения  Лабинского района в 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D9" w:rsidRPr="00C731EA" w:rsidRDefault="00A66D78" w:rsidP="00B20D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ED9" w:rsidRPr="00C731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1ED9" w:rsidRPr="00C731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ED9" w:rsidRPr="00C731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B20DEE">
        <w:rPr>
          <w:rFonts w:ascii="Times New Roman" w:hAnsi="Times New Roman" w:cs="Times New Roman"/>
          <w:sz w:val="28"/>
          <w:szCs w:val="28"/>
        </w:rPr>
        <w:t>постановления</w:t>
      </w:r>
      <w:r w:rsidR="00761ED9" w:rsidRPr="00C731EA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C731EA" w:rsidRPr="00761ED9" w:rsidRDefault="00A66D78" w:rsidP="00B20D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ED9" w:rsidRPr="00C731EA">
        <w:rPr>
          <w:rFonts w:ascii="Times New Roman" w:hAnsi="Times New Roman" w:cs="Times New Roman"/>
          <w:sz w:val="28"/>
          <w:szCs w:val="28"/>
        </w:rPr>
        <w:t>.</w:t>
      </w:r>
      <w:r w:rsidR="00761ED9">
        <w:rPr>
          <w:rFonts w:ascii="Times New Roman" w:hAnsi="Times New Roman" w:cs="Times New Roman"/>
          <w:sz w:val="28"/>
          <w:szCs w:val="28"/>
        </w:rPr>
        <w:t xml:space="preserve"> </w:t>
      </w:r>
      <w:r w:rsidR="00B20DEE">
        <w:rPr>
          <w:rFonts w:ascii="Times New Roman" w:hAnsi="Times New Roman" w:cs="Times New Roman"/>
          <w:sz w:val="28"/>
          <w:szCs w:val="28"/>
        </w:rPr>
        <w:t>Постановление</w:t>
      </w:r>
      <w:r w:rsidR="00761ED9">
        <w:rPr>
          <w:rFonts w:ascii="Times New Roman" w:hAnsi="Times New Roman" w:cs="Times New Roman"/>
          <w:sz w:val="28"/>
          <w:szCs w:val="28"/>
        </w:rPr>
        <w:t xml:space="preserve"> </w:t>
      </w:r>
      <w:r w:rsidR="00761ED9" w:rsidRPr="00C731EA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  <w:r w:rsidR="00761ED9">
        <w:rPr>
          <w:sz w:val="28"/>
          <w:szCs w:val="28"/>
        </w:rPr>
        <w:t xml:space="preserve"> </w:t>
      </w:r>
    </w:p>
    <w:p w:rsidR="00C731EA" w:rsidRDefault="00761ED9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78" w:rsidRDefault="004D1778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3F0" w:rsidRPr="00C731EA" w:rsidRDefault="004A33F0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1EA" w:rsidRPr="00C731EA" w:rsidRDefault="00C731EA" w:rsidP="00A66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1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31EA" w:rsidRPr="00C731EA" w:rsidRDefault="0020401D" w:rsidP="00C73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</w:t>
      </w:r>
      <w:r w:rsidR="00C731EA" w:rsidRPr="00C731EA">
        <w:rPr>
          <w:rFonts w:ascii="Times New Roman" w:hAnsi="Times New Roman" w:cs="Times New Roman"/>
          <w:sz w:val="28"/>
          <w:szCs w:val="28"/>
        </w:rPr>
        <w:t xml:space="preserve">ковского сельского поселения </w:t>
      </w:r>
    </w:p>
    <w:p w:rsidR="004C7A92" w:rsidRDefault="00C731EA" w:rsidP="00342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1EA">
        <w:rPr>
          <w:rFonts w:ascii="Times New Roman" w:hAnsi="Times New Roman" w:cs="Times New Roman"/>
          <w:sz w:val="28"/>
          <w:szCs w:val="28"/>
        </w:rPr>
        <w:t>Лаби</w:t>
      </w:r>
      <w:r w:rsidR="00342B54">
        <w:rPr>
          <w:rFonts w:ascii="Times New Roman" w:hAnsi="Times New Roman" w:cs="Times New Roman"/>
          <w:sz w:val="28"/>
          <w:szCs w:val="28"/>
        </w:rPr>
        <w:t>нского района</w:t>
      </w:r>
      <w:r w:rsidR="00342B54">
        <w:rPr>
          <w:rFonts w:ascii="Times New Roman" w:hAnsi="Times New Roman" w:cs="Times New Roman"/>
          <w:sz w:val="28"/>
          <w:szCs w:val="28"/>
        </w:rPr>
        <w:tab/>
      </w:r>
      <w:r w:rsidR="00342B54">
        <w:rPr>
          <w:rFonts w:ascii="Times New Roman" w:hAnsi="Times New Roman" w:cs="Times New Roman"/>
          <w:sz w:val="28"/>
          <w:szCs w:val="28"/>
        </w:rPr>
        <w:tab/>
      </w:r>
      <w:r w:rsidR="00342B54">
        <w:rPr>
          <w:rFonts w:ascii="Times New Roman" w:hAnsi="Times New Roman" w:cs="Times New Roman"/>
          <w:sz w:val="28"/>
          <w:szCs w:val="28"/>
        </w:rPr>
        <w:tab/>
      </w:r>
      <w:r w:rsidR="00342B54">
        <w:rPr>
          <w:rFonts w:ascii="Times New Roman" w:hAnsi="Times New Roman" w:cs="Times New Roman"/>
          <w:sz w:val="28"/>
          <w:szCs w:val="28"/>
        </w:rPr>
        <w:tab/>
      </w:r>
      <w:r w:rsidR="00342B54">
        <w:rPr>
          <w:rFonts w:ascii="Times New Roman" w:hAnsi="Times New Roman" w:cs="Times New Roman"/>
          <w:sz w:val="28"/>
          <w:szCs w:val="28"/>
        </w:rPr>
        <w:tab/>
      </w:r>
      <w:r w:rsidR="00342B54">
        <w:rPr>
          <w:rFonts w:ascii="Times New Roman" w:hAnsi="Times New Roman" w:cs="Times New Roman"/>
          <w:sz w:val="28"/>
          <w:szCs w:val="28"/>
        </w:rPr>
        <w:tab/>
      </w:r>
      <w:r w:rsidR="00342B54">
        <w:rPr>
          <w:rFonts w:ascii="Times New Roman" w:hAnsi="Times New Roman" w:cs="Times New Roman"/>
          <w:sz w:val="28"/>
          <w:szCs w:val="28"/>
        </w:rPr>
        <w:tab/>
      </w:r>
      <w:r w:rsidR="0020401D">
        <w:rPr>
          <w:rFonts w:ascii="Times New Roman" w:hAnsi="Times New Roman" w:cs="Times New Roman"/>
          <w:sz w:val="28"/>
          <w:szCs w:val="28"/>
        </w:rPr>
        <w:t>Н.Ф.Шумский</w:t>
      </w:r>
    </w:p>
    <w:p w:rsidR="004C7A92" w:rsidRDefault="004C7A92" w:rsidP="00342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A92" w:rsidRDefault="004C7A92" w:rsidP="00342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20DEE" w:rsidTr="00B20DEE">
        <w:tc>
          <w:tcPr>
            <w:tcW w:w="4927" w:type="dxa"/>
          </w:tcPr>
          <w:p w:rsidR="00B20DEE" w:rsidRDefault="00B20DEE" w:rsidP="004C7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20DEE" w:rsidRPr="00B20DEE" w:rsidRDefault="00B20DEE" w:rsidP="00B20DEE">
            <w:pPr>
              <w:pStyle w:val="a8"/>
              <w:suppressAutoHyphens/>
              <w:jc w:val="left"/>
              <w:rPr>
                <w:rStyle w:val="FontStyle63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B20DEE">
              <w:rPr>
                <w:rStyle w:val="FontStyle63"/>
                <w:sz w:val="28"/>
                <w:szCs w:val="28"/>
                <w:lang w:val="ru-RU"/>
              </w:rPr>
              <w:t>ПРИЛОЖЕНИЕ №1</w:t>
            </w:r>
          </w:p>
          <w:p w:rsidR="00B20DEE" w:rsidRPr="00B20DEE" w:rsidRDefault="00B20DEE" w:rsidP="00B20DEE">
            <w:pPr>
              <w:pStyle w:val="a9"/>
              <w:tabs>
                <w:tab w:val="left" w:pos="1215"/>
                <w:tab w:val="center" w:pos="2142"/>
              </w:tabs>
              <w:suppressAutoHyphens/>
              <w:spacing w:before="0" w:after="0"/>
              <w:jc w:val="left"/>
            </w:pPr>
          </w:p>
          <w:p w:rsidR="00B20DEE" w:rsidRPr="00B20DEE" w:rsidRDefault="00B20DEE" w:rsidP="00B20DEE">
            <w:pPr>
              <w:pStyle w:val="a9"/>
              <w:tabs>
                <w:tab w:val="left" w:pos="1215"/>
                <w:tab w:val="center" w:pos="2142"/>
              </w:tabs>
              <w:suppressAutoHyphens/>
              <w:spacing w:before="0" w:after="0"/>
              <w:jc w:val="left"/>
              <w:rPr>
                <w:rStyle w:val="FontStyle63"/>
                <w:b w:val="0"/>
                <w:i w:val="0"/>
                <w:sz w:val="28"/>
                <w:szCs w:val="28"/>
              </w:rPr>
            </w:pPr>
            <w:r w:rsidRPr="00B20DEE">
              <w:rPr>
                <w:rStyle w:val="FontStyle63"/>
                <w:b w:val="0"/>
                <w:i w:val="0"/>
                <w:sz w:val="28"/>
                <w:szCs w:val="28"/>
              </w:rPr>
              <w:t xml:space="preserve">            УТВЕРЖДЕН</w:t>
            </w:r>
          </w:p>
          <w:p w:rsidR="00B20DEE" w:rsidRPr="00B20DEE" w:rsidRDefault="00B20DEE" w:rsidP="00B20DEE">
            <w:pPr>
              <w:pStyle w:val="a6"/>
              <w:suppressAutoHyphens/>
              <w:rPr>
                <w:rStyle w:val="FontStyle63"/>
                <w:b w:val="0"/>
                <w:sz w:val="28"/>
                <w:szCs w:val="28"/>
              </w:rPr>
            </w:pPr>
            <w:r w:rsidRPr="00B20DEE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B20DEE" w:rsidRPr="00B20DEE" w:rsidRDefault="0020401D" w:rsidP="00B20DEE">
            <w:pPr>
              <w:pStyle w:val="a6"/>
              <w:suppressAutoHyphens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Харь</w:t>
            </w:r>
            <w:r w:rsidR="00B20DEE" w:rsidRPr="00B20DEE">
              <w:rPr>
                <w:rStyle w:val="FontStyle63"/>
                <w:b w:val="0"/>
                <w:sz w:val="28"/>
                <w:szCs w:val="28"/>
              </w:rPr>
              <w:t>ковского сельского поселения</w:t>
            </w:r>
          </w:p>
          <w:p w:rsidR="00B20DEE" w:rsidRPr="00B20DEE" w:rsidRDefault="00B20DEE" w:rsidP="00B20DEE">
            <w:pPr>
              <w:pStyle w:val="a6"/>
              <w:suppressAutoHyphens/>
              <w:rPr>
                <w:rStyle w:val="FontStyle63"/>
                <w:b w:val="0"/>
                <w:sz w:val="28"/>
                <w:szCs w:val="28"/>
              </w:rPr>
            </w:pPr>
            <w:r w:rsidRPr="00B20DEE">
              <w:rPr>
                <w:rStyle w:val="FontStyle63"/>
                <w:b w:val="0"/>
                <w:sz w:val="28"/>
                <w:szCs w:val="28"/>
              </w:rPr>
              <w:t>Лабинского района</w:t>
            </w:r>
          </w:p>
          <w:p w:rsidR="00B20DEE" w:rsidRDefault="009C01DD" w:rsidP="00B20DEE">
            <w:pPr>
              <w:tabs>
                <w:tab w:val="left" w:pos="2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 от 28.03.2018 г.     </w:t>
            </w:r>
            <w:r w:rsidR="00B20DEE" w:rsidRPr="00B20DEE">
              <w:rPr>
                <w:rStyle w:val="FontStyle63"/>
                <w:b w:val="0"/>
                <w:iCs/>
                <w:sz w:val="28"/>
                <w:szCs w:val="28"/>
              </w:rPr>
              <w:t xml:space="preserve">№ 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 20</w:t>
            </w:r>
          </w:p>
        </w:tc>
      </w:tr>
    </w:tbl>
    <w:p w:rsidR="00665DFF" w:rsidRDefault="00665DFF" w:rsidP="00B20DEE">
      <w:pPr>
        <w:rPr>
          <w:rFonts w:ascii="Times New Roman" w:hAnsi="Times New Roman" w:cs="Times New Roman"/>
          <w:sz w:val="28"/>
          <w:szCs w:val="28"/>
        </w:rPr>
      </w:pPr>
    </w:p>
    <w:p w:rsidR="004C7A92" w:rsidRPr="004C7A92" w:rsidRDefault="004C7A92" w:rsidP="004C7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A92">
        <w:rPr>
          <w:rFonts w:ascii="Times New Roman" w:hAnsi="Times New Roman" w:cs="Times New Roman"/>
          <w:sz w:val="28"/>
          <w:szCs w:val="28"/>
        </w:rPr>
        <w:t>СОСТАВ</w:t>
      </w:r>
    </w:p>
    <w:p w:rsidR="00665DFF" w:rsidRDefault="004C7A92" w:rsidP="004C7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66D78">
        <w:rPr>
          <w:rFonts w:ascii="Times New Roman" w:hAnsi="Times New Roman" w:cs="Times New Roman"/>
          <w:sz w:val="28"/>
          <w:szCs w:val="28"/>
        </w:rPr>
        <w:t xml:space="preserve"> по борьбе с карантинным вредителем коричнево-мраморным клопом</w:t>
      </w:r>
      <w:r w:rsidR="00665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0401D">
        <w:rPr>
          <w:rFonts w:ascii="Times New Roman" w:hAnsi="Times New Roman" w:cs="Times New Roman"/>
          <w:sz w:val="28"/>
          <w:szCs w:val="28"/>
        </w:rPr>
        <w:t>Харь</w:t>
      </w:r>
      <w:r>
        <w:rPr>
          <w:rFonts w:ascii="Times New Roman" w:hAnsi="Times New Roman" w:cs="Times New Roman"/>
          <w:sz w:val="28"/>
          <w:szCs w:val="28"/>
        </w:rPr>
        <w:t xml:space="preserve">ковского сельского поселения Лабинского района </w:t>
      </w:r>
    </w:p>
    <w:p w:rsidR="004C7A92" w:rsidRDefault="004C7A92" w:rsidP="004C7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</w:p>
    <w:p w:rsidR="004C7A92" w:rsidRDefault="004C7A92" w:rsidP="004C7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57"/>
        <w:gridCol w:w="4941"/>
      </w:tblGrid>
      <w:tr w:rsidR="004C7A92" w:rsidRPr="004C7A92" w:rsidTr="00665DFF">
        <w:trPr>
          <w:trHeight w:val="1318"/>
        </w:trPr>
        <w:tc>
          <w:tcPr>
            <w:tcW w:w="4657" w:type="dxa"/>
          </w:tcPr>
          <w:p w:rsidR="004C7A92" w:rsidRPr="004C7A92" w:rsidRDefault="0020401D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Шумский Николай Федорович</w:t>
            </w:r>
          </w:p>
        </w:tc>
        <w:tc>
          <w:tcPr>
            <w:tcW w:w="4941" w:type="dxa"/>
          </w:tcPr>
          <w:p w:rsidR="004C7A92" w:rsidRPr="004C7A92" w:rsidRDefault="004C7A92" w:rsidP="004C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20401D">
              <w:rPr>
                <w:rFonts w:ascii="Times New Roman" w:hAnsi="Times New Roman" w:cs="Times New Roman"/>
                <w:sz w:val="28"/>
                <w:szCs w:val="28"/>
              </w:rPr>
              <w:t>Харь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ковского сельского поселения Лабинского района</w:t>
            </w: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, руководитель штаба;</w:t>
            </w:r>
          </w:p>
        </w:tc>
      </w:tr>
      <w:tr w:rsidR="004C7A92" w:rsidRPr="004C7A92" w:rsidTr="00665DFF">
        <w:trPr>
          <w:trHeight w:val="1678"/>
        </w:trPr>
        <w:tc>
          <w:tcPr>
            <w:tcW w:w="4657" w:type="dxa"/>
          </w:tcPr>
          <w:p w:rsidR="004C7A92" w:rsidRPr="004C7A92" w:rsidRDefault="0020401D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Лукьянчук Владислав Дмитриевич</w:t>
            </w:r>
          </w:p>
        </w:tc>
        <w:tc>
          <w:tcPr>
            <w:tcW w:w="4941" w:type="dxa"/>
          </w:tcPr>
          <w:p w:rsidR="004C7A92" w:rsidRPr="004C7A92" w:rsidRDefault="004C7A92" w:rsidP="0020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040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01D">
              <w:rPr>
                <w:rFonts w:ascii="Times New Roman" w:hAnsi="Times New Roman" w:cs="Times New Roman"/>
                <w:sz w:val="28"/>
                <w:szCs w:val="28"/>
              </w:rPr>
              <w:t>Харь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ковского сельского поселения Лабинского района</w:t>
            </w: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штаба;</w:t>
            </w:r>
          </w:p>
        </w:tc>
      </w:tr>
      <w:tr w:rsidR="004C7A92" w:rsidRPr="004C7A92" w:rsidTr="00665DFF">
        <w:trPr>
          <w:trHeight w:val="1318"/>
        </w:trPr>
        <w:tc>
          <w:tcPr>
            <w:tcW w:w="4657" w:type="dxa"/>
          </w:tcPr>
          <w:p w:rsidR="004C7A92" w:rsidRPr="004C7A92" w:rsidRDefault="0020401D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Филипченко Ольга Васильевна</w:t>
            </w:r>
          </w:p>
        </w:tc>
        <w:tc>
          <w:tcPr>
            <w:tcW w:w="4941" w:type="dxa"/>
          </w:tcPr>
          <w:p w:rsidR="004C7A92" w:rsidRPr="004C7A92" w:rsidRDefault="004C7A92" w:rsidP="0020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01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</w:t>
            </w:r>
            <w:r w:rsidR="0020401D">
              <w:rPr>
                <w:rFonts w:ascii="Times New Roman" w:hAnsi="Times New Roman" w:cs="Times New Roman"/>
                <w:sz w:val="28"/>
                <w:szCs w:val="28"/>
              </w:rPr>
              <w:t>Харь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ковского сельского поселения</w:t>
            </w: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, секретарь штаба;</w:t>
            </w:r>
          </w:p>
        </w:tc>
      </w:tr>
      <w:tr w:rsidR="004C7A92" w:rsidRPr="004C7A92" w:rsidTr="00665DFF">
        <w:trPr>
          <w:trHeight w:val="572"/>
        </w:trPr>
        <w:tc>
          <w:tcPr>
            <w:tcW w:w="4657" w:type="dxa"/>
          </w:tcPr>
          <w:p w:rsidR="004C7A92" w:rsidRPr="004C7A92" w:rsidRDefault="004C7A92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</w:tc>
        <w:tc>
          <w:tcPr>
            <w:tcW w:w="4941" w:type="dxa"/>
          </w:tcPr>
          <w:p w:rsidR="004C7A92" w:rsidRPr="004C7A92" w:rsidRDefault="004C7A92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92" w:rsidRPr="004C7A92" w:rsidTr="00665DFF">
        <w:trPr>
          <w:trHeight w:val="1145"/>
        </w:trPr>
        <w:tc>
          <w:tcPr>
            <w:tcW w:w="4657" w:type="dxa"/>
          </w:tcPr>
          <w:p w:rsidR="004C7A92" w:rsidRPr="004C7A92" w:rsidRDefault="0020401D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Закаталов Виктор Иванович</w:t>
            </w:r>
          </w:p>
        </w:tc>
        <w:tc>
          <w:tcPr>
            <w:tcW w:w="4941" w:type="dxa"/>
          </w:tcPr>
          <w:p w:rsidR="004C7A92" w:rsidRDefault="004C7A92" w:rsidP="004C7A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="0020401D">
              <w:rPr>
                <w:rFonts w:ascii="Times New Roman" w:hAnsi="Times New Roman" w:cs="Times New Roman"/>
                <w:sz w:val="28"/>
                <w:szCs w:val="28"/>
              </w:rPr>
              <w:t>МКУК «ЦКД Харьковского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A92" w:rsidRPr="004C7A92" w:rsidRDefault="004C7A92" w:rsidP="004C7A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A92">
              <w:rPr>
                <w:rFonts w:ascii="Times New Roman" w:hAnsi="Times New Roman" w:cs="Times New Roman"/>
                <w:sz w:val="28"/>
                <w:szCs w:val="28"/>
              </w:rPr>
              <w:t>( по согласованию);</w:t>
            </w:r>
          </w:p>
        </w:tc>
      </w:tr>
      <w:tr w:rsidR="004C7A92" w:rsidRPr="004C7A92" w:rsidTr="00665DFF">
        <w:trPr>
          <w:trHeight w:val="1318"/>
        </w:trPr>
        <w:tc>
          <w:tcPr>
            <w:tcW w:w="4657" w:type="dxa"/>
          </w:tcPr>
          <w:p w:rsidR="004C7A92" w:rsidRPr="004C7A92" w:rsidRDefault="0020401D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Татьяна Ивановна</w:t>
            </w:r>
          </w:p>
        </w:tc>
        <w:tc>
          <w:tcPr>
            <w:tcW w:w="4941" w:type="dxa"/>
          </w:tcPr>
          <w:p w:rsidR="004C7A92" w:rsidRPr="004C7A92" w:rsidRDefault="004C7A92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65DFF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20401D">
              <w:rPr>
                <w:rFonts w:ascii="Times New Roman" w:hAnsi="Times New Roman" w:cs="Times New Roman"/>
                <w:sz w:val="28"/>
                <w:szCs w:val="28"/>
              </w:rPr>
              <w:t>Харь</w:t>
            </w:r>
            <w:r w:rsidR="00665DFF">
              <w:rPr>
                <w:rFonts w:ascii="Times New Roman" w:hAnsi="Times New Roman" w:cs="Times New Roman"/>
                <w:sz w:val="28"/>
                <w:szCs w:val="28"/>
              </w:rPr>
              <w:t>ковского сельского поселения Лабинского района</w:t>
            </w:r>
          </w:p>
        </w:tc>
      </w:tr>
    </w:tbl>
    <w:p w:rsidR="0020401D" w:rsidRDefault="0020401D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01D" w:rsidRDefault="0020401D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DEE" w:rsidRPr="00C731EA" w:rsidRDefault="004C7A92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DEE" w:rsidRPr="00C731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0DEE" w:rsidRPr="00C731EA" w:rsidRDefault="0020401D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</w:t>
      </w:r>
      <w:r w:rsidR="00B20DEE" w:rsidRPr="00C731EA">
        <w:rPr>
          <w:rFonts w:ascii="Times New Roman" w:hAnsi="Times New Roman" w:cs="Times New Roman"/>
          <w:sz w:val="28"/>
          <w:szCs w:val="28"/>
        </w:rPr>
        <w:t xml:space="preserve">ковского сельского поселения </w:t>
      </w:r>
    </w:p>
    <w:p w:rsidR="00B20DEE" w:rsidRDefault="00B20DEE" w:rsidP="00B20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1EA">
        <w:rPr>
          <w:rFonts w:ascii="Times New Roman" w:hAnsi="Times New Roman" w:cs="Times New Roman"/>
          <w:sz w:val="28"/>
          <w:szCs w:val="28"/>
        </w:rPr>
        <w:t>Лаби</w:t>
      </w:r>
      <w:r>
        <w:rPr>
          <w:rFonts w:ascii="Times New Roman" w:hAnsi="Times New Roman" w:cs="Times New Roman"/>
          <w:sz w:val="28"/>
          <w:szCs w:val="28"/>
        </w:rPr>
        <w:t>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401D">
        <w:rPr>
          <w:rFonts w:ascii="Times New Roman" w:hAnsi="Times New Roman" w:cs="Times New Roman"/>
          <w:sz w:val="28"/>
          <w:szCs w:val="28"/>
        </w:rPr>
        <w:t>Н.Ф.Шумский</w:t>
      </w:r>
    </w:p>
    <w:p w:rsidR="00C731EA" w:rsidRPr="00B20DEE" w:rsidRDefault="00C731EA" w:rsidP="00B20DE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469"/>
        <w:tblW w:w="0" w:type="auto"/>
        <w:tblLook w:val="04A0"/>
      </w:tblPr>
      <w:tblGrid>
        <w:gridCol w:w="4785"/>
        <w:gridCol w:w="4786"/>
      </w:tblGrid>
      <w:tr w:rsidR="00C731EA" w:rsidRPr="00C731EA" w:rsidTr="006C3451">
        <w:tc>
          <w:tcPr>
            <w:tcW w:w="4785" w:type="dxa"/>
            <w:shd w:val="clear" w:color="auto" w:fill="auto"/>
          </w:tcPr>
          <w:p w:rsidR="00C731EA" w:rsidRPr="00C731EA" w:rsidRDefault="00C731EA" w:rsidP="006C3451">
            <w:pPr>
              <w:pStyle w:val="a5"/>
              <w:tabs>
                <w:tab w:val="left" w:pos="7020"/>
              </w:tabs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501"/>
            </w:tblGrid>
            <w:tr w:rsidR="004C7A92" w:rsidRPr="00321644" w:rsidTr="00E16F9D">
              <w:tc>
                <w:tcPr>
                  <w:tcW w:w="4501" w:type="dxa"/>
                </w:tcPr>
                <w:p w:rsidR="004C7A92" w:rsidRPr="00321644" w:rsidRDefault="004C7A92" w:rsidP="009C01DD">
                  <w:pPr>
                    <w:pStyle w:val="a8"/>
                    <w:framePr w:hSpace="180" w:wrap="around" w:hAnchor="margin" w:y="469"/>
                    <w:suppressAutoHyphens/>
                    <w:rPr>
                      <w:rStyle w:val="FontStyle63"/>
                      <w:sz w:val="28"/>
                      <w:szCs w:val="28"/>
                      <w:lang w:val="ru-RU"/>
                    </w:rPr>
                  </w:pPr>
                  <w:r w:rsidRPr="00321644">
                    <w:rPr>
                      <w:rStyle w:val="FontStyle63"/>
                      <w:sz w:val="28"/>
                      <w:szCs w:val="28"/>
                      <w:lang w:val="ru-RU"/>
                    </w:rPr>
                    <w:t xml:space="preserve">ПРИЛОЖЕНИЕ </w:t>
                  </w:r>
                  <w:r>
                    <w:rPr>
                      <w:rStyle w:val="FontStyle63"/>
                      <w:sz w:val="28"/>
                      <w:szCs w:val="28"/>
                      <w:lang w:val="ru-RU"/>
                    </w:rPr>
                    <w:t>№</w:t>
                  </w:r>
                  <w:r w:rsidR="00665DFF">
                    <w:rPr>
                      <w:rStyle w:val="FontStyle63"/>
                      <w:sz w:val="28"/>
                      <w:szCs w:val="28"/>
                      <w:lang w:val="ru-RU"/>
                    </w:rPr>
                    <w:t>2</w:t>
                  </w:r>
                </w:p>
                <w:p w:rsidR="004C7A92" w:rsidRPr="00321644" w:rsidRDefault="004C7A92" w:rsidP="009C01DD">
                  <w:pPr>
                    <w:pStyle w:val="a9"/>
                    <w:framePr w:hSpace="180" w:wrap="around" w:hAnchor="margin" w:y="469"/>
                    <w:suppressAutoHyphens/>
                    <w:spacing w:before="0" w:after="0"/>
                    <w:rPr>
                      <w:rFonts w:cs="Times New Roman"/>
                    </w:rPr>
                  </w:pPr>
                </w:p>
                <w:p w:rsidR="004C7A92" w:rsidRPr="00321644" w:rsidRDefault="004C7A92" w:rsidP="009C01DD">
                  <w:pPr>
                    <w:pStyle w:val="a9"/>
                    <w:framePr w:hSpace="180" w:wrap="around" w:hAnchor="margin" w:y="469"/>
                    <w:suppressAutoHyphens/>
                    <w:spacing w:before="0" w:after="0"/>
                    <w:rPr>
                      <w:rStyle w:val="FontStyle63"/>
                      <w:b w:val="0"/>
                      <w:i w:val="0"/>
                      <w:sz w:val="28"/>
                      <w:szCs w:val="28"/>
                    </w:rPr>
                  </w:pPr>
                  <w:r w:rsidRPr="00321644">
                    <w:rPr>
                      <w:rStyle w:val="FontStyle63"/>
                      <w:b w:val="0"/>
                      <w:i w:val="0"/>
                      <w:sz w:val="28"/>
                      <w:szCs w:val="28"/>
                    </w:rPr>
                    <w:t>УТВЕРЖДЕН</w:t>
                  </w:r>
                </w:p>
                <w:p w:rsidR="004C7A92" w:rsidRPr="00321644" w:rsidRDefault="004C7A92" w:rsidP="009C01DD">
                  <w:pPr>
                    <w:pStyle w:val="a6"/>
                    <w:framePr w:hSpace="180" w:wrap="around" w:hAnchor="margin" w:y="469"/>
                    <w:suppressAutoHyphens/>
                    <w:jc w:val="center"/>
                    <w:rPr>
                      <w:rStyle w:val="FontStyle63"/>
                      <w:b w:val="0"/>
                      <w:sz w:val="28"/>
                      <w:szCs w:val="28"/>
                    </w:rPr>
                  </w:pPr>
                  <w:r w:rsidRPr="00321644">
                    <w:rPr>
                      <w:rStyle w:val="FontStyle63"/>
                      <w:b w:val="0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4C7A92" w:rsidRPr="00321644" w:rsidRDefault="0020401D" w:rsidP="009C01DD">
                  <w:pPr>
                    <w:pStyle w:val="a6"/>
                    <w:framePr w:hSpace="180" w:wrap="around" w:hAnchor="margin" w:y="469"/>
                    <w:suppressAutoHyphens/>
                    <w:jc w:val="center"/>
                    <w:rPr>
                      <w:rStyle w:val="FontStyle63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63"/>
                      <w:b w:val="0"/>
                      <w:sz w:val="28"/>
                      <w:szCs w:val="28"/>
                    </w:rPr>
                    <w:t>Харь</w:t>
                  </w:r>
                  <w:r w:rsidR="004C7A92">
                    <w:rPr>
                      <w:rStyle w:val="FontStyle63"/>
                      <w:b w:val="0"/>
                      <w:sz w:val="28"/>
                      <w:szCs w:val="28"/>
                    </w:rPr>
                    <w:t>ковского сельского поселения</w:t>
                  </w:r>
                </w:p>
                <w:p w:rsidR="004C7A92" w:rsidRPr="00321644" w:rsidRDefault="004C7A92" w:rsidP="009C01DD">
                  <w:pPr>
                    <w:pStyle w:val="a6"/>
                    <w:framePr w:hSpace="180" w:wrap="around" w:hAnchor="margin" w:y="469"/>
                    <w:suppressAutoHyphens/>
                    <w:jc w:val="center"/>
                    <w:rPr>
                      <w:rStyle w:val="FontStyle63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63"/>
                      <w:b w:val="0"/>
                      <w:sz w:val="28"/>
                      <w:szCs w:val="28"/>
                    </w:rPr>
                    <w:t>Лабинского</w:t>
                  </w:r>
                  <w:r w:rsidRPr="00321644">
                    <w:rPr>
                      <w:rStyle w:val="FontStyle63"/>
                      <w:b w:val="0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Style w:val="FontStyle63"/>
                      <w:b w:val="0"/>
                      <w:sz w:val="28"/>
                      <w:szCs w:val="28"/>
                    </w:rPr>
                    <w:t>а</w:t>
                  </w:r>
                </w:p>
                <w:p w:rsidR="004C7A92" w:rsidRPr="00321644" w:rsidRDefault="009C01DD" w:rsidP="009C01DD">
                  <w:pPr>
                    <w:framePr w:hSpace="180" w:wrap="around" w:hAnchor="margin" w:y="469"/>
                    <w:jc w:val="center"/>
                    <w:rPr>
                      <w:szCs w:val="28"/>
                    </w:rPr>
                  </w:pPr>
                  <w:r>
                    <w:rPr>
                      <w:rStyle w:val="FontStyle63"/>
                      <w:b w:val="0"/>
                      <w:iCs/>
                      <w:sz w:val="28"/>
                      <w:szCs w:val="28"/>
                    </w:rPr>
                    <w:t xml:space="preserve">от 28.03.2018 г.     </w:t>
                  </w:r>
                  <w:r w:rsidRPr="00B20DEE">
                    <w:rPr>
                      <w:rStyle w:val="FontStyle63"/>
                      <w:b w:val="0"/>
                      <w:iCs/>
                      <w:sz w:val="28"/>
                      <w:szCs w:val="28"/>
                    </w:rPr>
                    <w:t xml:space="preserve">№ </w:t>
                  </w:r>
                  <w:r>
                    <w:rPr>
                      <w:rStyle w:val="FontStyle63"/>
                      <w:b w:val="0"/>
                      <w:iCs/>
                      <w:sz w:val="28"/>
                      <w:szCs w:val="28"/>
                    </w:rPr>
                    <w:t xml:space="preserve"> 20</w:t>
                  </w:r>
                </w:p>
              </w:tc>
            </w:tr>
          </w:tbl>
          <w:p w:rsidR="00C731EA" w:rsidRPr="00C731EA" w:rsidRDefault="00C731EA" w:rsidP="006C3451">
            <w:pPr>
              <w:pStyle w:val="a5"/>
              <w:tabs>
                <w:tab w:val="left" w:pos="7020"/>
              </w:tabs>
              <w:spacing w:before="0"/>
              <w:ind w:firstLine="0"/>
              <w:rPr>
                <w:sz w:val="28"/>
                <w:szCs w:val="28"/>
              </w:rPr>
            </w:pPr>
          </w:p>
        </w:tc>
      </w:tr>
    </w:tbl>
    <w:p w:rsidR="00C731EA" w:rsidRPr="00C731EA" w:rsidRDefault="00C731EA" w:rsidP="00C731EA">
      <w:pPr>
        <w:pStyle w:val="a5"/>
        <w:tabs>
          <w:tab w:val="left" w:pos="7020"/>
        </w:tabs>
        <w:spacing w:before="0"/>
        <w:ind w:firstLine="0"/>
        <w:rPr>
          <w:sz w:val="28"/>
          <w:szCs w:val="28"/>
        </w:rPr>
      </w:pPr>
    </w:p>
    <w:p w:rsidR="00C731EA" w:rsidRPr="00C731EA" w:rsidRDefault="00C731EA" w:rsidP="00C731EA">
      <w:pPr>
        <w:pStyle w:val="a5"/>
        <w:tabs>
          <w:tab w:val="left" w:pos="7020"/>
        </w:tabs>
        <w:spacing w:before="0"/>
        <w:ind w:firstLine="0"/>
        <w:rPr>
          <w:sz w:val="28"/>
          <w:szCs w:val="28"/>
        </w:rPr>
      </w:pPr>
    </w:p>
    <w:p w:rsidR="00C731EA" w:rsidRPr="00C731EA" w:rsidRDefault="00C731EA" w:rsidP="00C73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1EA">
        <w:rPr>
          <w:rFonts w:ascii="Times New Roman" w:hAnsi="Times New Roman" w:cs="Times New Roman"/>
          <w:sz w:val="28"/>
          <w:szCs w:val="28"/>
        </w:rPr>
        <w:t>ПЛАН</w:t>
      </w:r>
    </w:p>
    <w:p w:rsidR="00C731EA" w:rsidRPr="00C731EA" w:rsidRDefault="00C731EA" w:rsidP="00C73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1EA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борьбу с амброзией полыннолистной </w:t>
      </w:r>
      <w:proofErr w:type="gramStart"/>
      <w:r w:rsidRPr="00C731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3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EA" w:rsidRPr="00C731EA" w:rsidRDefault="00C731EA" w:rsidP="00C73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1E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0401D">
        <w:rPr>
          <w:rFonts w:ascii="Times New Roman" w:hAnsi="Times New Roman" w:cs="Times New Roman"/>
          <w:sz w:val="28"/>
          <w:szCs w:val="28"/>
        </w:rPr>
        <w:t>Харь</w:t>
      </w:r>
      <w:r w:rsidRPr="00C731EA">
        <w:rPr>
          <w:rFonts w:ascii="Times New Roman" w:hAnsi="Times New Roman" w:cs="Times New Roman"/>
          <w:sz w:val="28"/>
          <w:szCs w:val="28"/>
        </w:rPr>
        <w:t>ковского сельского поселения  Лабинского района</w:t>
      </w:r>
    </w:p>
    <w:p w:rsidR="00665DFF" w:rsidRDefault="00665DFF" w:rsidP="00C731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9"/>
        <w:gridCol w:w="4069"/>
        <w:gridCol w:w="2074"/>
        <w:gridCol w:w="3056"/>
      </w:tblGrid>
      <w:tr w:rsidR="00665DFF" w:rsidRPr="00665DFF" w:rsidTr="00E16F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Ответственные </w:t>
            </w:r>
          </w:p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исполнители </w:t>
            </w:r>
          </w:p>
        </w:tc>
      </w:tr>
      <w:tr w:rsidR="00665DFF" w:rsidRPr="00665DFF" w:rsidTr="00E16F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665DFF" w:rsidRPr="00665DFF" w:rsidTr="00665DFF">
        <w:trPr>
          <w:trHeight w:val="30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Default="00665DFF" w:rsidP="00665D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рабочей группы</w:t>
            </w:r>
            <w:r w:rsidRPr="00A66D78">
              <w:rPr>
                <w:rFonts w:ascii="Times New Roman" w:hAnsi="Times New Roman" w:cs="Times New Roman"/>
                <w:sz w:val="28"/>
                <w:szCs w:val="28"/>
              </w:rPr>
              <w:t xml:space="preserve"> по борьбе с карантинным вредителем коричнево-мраморным клопом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</w:t>
            </w:r>
            <w:r w:rsidR="0020401D">
              <w:rPr>
                <w:rFonts w:ascii="Times New Roman" w:hAnsi="Times New Roman" w:cs="Times New Roman"/>
                <w:sz w:val="28"/>
                <w:szCs w:val="28"/>
              </w:rPr>
              <w:t>Харь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ковского сельского поселения Лабинского района </w:t>
            </w:r>
          </w:p>
          <w:p w:rsidR="00665DFF" w:rsidRPr="00665DFF" w:rsidRDefault="00665DFF" w:rsidP="00665D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01.04.2018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154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Шумский Н.Ф.</w:t>
            </w:r>
          </w:p>
          <w:p w:rsidR="00665DFF" w:rsidRPr="00665DFF" w:rsidRDefault="008154A9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Филипченко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</w:tc>
      </w:tr>
      <w:tr w:rsidR="00665DFF" w:rsidRPr="00665DFF" w:rsidTr="00E16F9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Рекомендуемые </w:t>
            </w:r>
            <w:proofErr w:type="gramStart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  <w:proofErr w:type="gramEnd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направленные на уничтожение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коричнево-мраморного клопа</w:t>
            </w:r>
          </w:p>
        </w:tc>
      </w:tr>
      <w:tr w:rsidR="00665DFF" w:rsidRPr="00665DFF" w:rsidTr="00E16F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механические мероприятия –</w:t>
            </w:r>
            <w:r w:rsidRPr="00665DFF">
              <w:rPr>
                <w:rFonts w:ascii="Times New Roman" w:eastAsia="FranklinGothic-Book" w:hAnsi="Times New Roman" w:cs="Times New Roman"/>
                <w:sz w:val="28"/>
                <w:szCs w:val="28"/>
              </w:rPr>
              <w:t xml:space="preserve"> развешивают </w:t>
            </w:r>
            <w:proofErr w:type="spellStart"/>
            <w:r w:rsidRPr="00665DFF">
              <w:rPr>
                <w:rFonts w:ascii="Times New Roman" w:eastAsia="FranklinGothic-Book" w:hAnsi="Times New Roman" w:cs="Times New Roman"/>
                <w:sz w:val="28"/>
                <w:szCs w:val="28"/>
              </w:rPr>
              <w:t>феромонные</w:t>
            </w:r>
            <w:proofErr w:type="spellEnd"/>
            <w:r w:rsidRPr="00665DFF">
              <w:rPr>
                <w:rFonts w:ascii="Times New Roman" w:eastAsia="FranklinGothic-Book" w:hAnsi="Times New Roman" w:cs="Times New Roman"/>
                <w:sz w:val="28"/>
                <w:szCs w:val="28"/>
              </w:rPr>
              <w:t xml:space="preserve">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ловушки для выявления и отлова клопа</w:t>
            </w:r>
          </w:p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собственники, арендаторы и пользователи земельных участков</w:t>
            </w:r>
          </w:p>
        </w:tc>
      </w:tr>
      <w:tr w:rsidR="00665DFF" w:rsidRPr="00665DFF" w:rsidTr="00E16F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химические мероприятия – обработка сельскохозяйственных культур </w:t>
            </w: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препаратами и </w:t>
            </w:r>
            <w:proofErr w:type="spellStart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агрохимикатами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собственники, арендаторы и пользователи </w:t>
            </w: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земельных участков</w:t>
            </w:r>
          </w:p>
        </w:tc>
      </w:tr>
      <w:tr w:rsidR="00665DFF" w:rsidRPr="00665DFF" w:rsidTr="00E16F9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3. </w:t>
            </w:r>
            <w:proofErr w:type="gramStart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  <w:proofErr w:type="gramEnd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направленные на своевременное выявление и уничтожение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коричнево-мраморного клопа</w:t>
            </w:r>
          </w:p>
        </w:tc>
      </w:tr>
      <w:tr w:rsidR="00665DFF" w:rsidRPr="00665DFF" w:rsidTr="00E16F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Уведомление руководителей организаций всех форм собственности о необходимости своевременного уничтожения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коричнево-мраморного клопа</w:t>
            </w:r>
          </w:p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 закрепленных за ними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01.04.2018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65DFF" w:rsidRPr="00665DFF" w:rsidRDefault="00665DFF" w:rsidP="008154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Лукьянчук </w:t>
            </w:r>
            <w:r w:rsidR="008154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В.Д.</w:t>
            </w:r>
          </w:p>
        </w:tc>
      </w:tr>
      <w:tr w:rsidR="00665DFF" w:rsidRPr="00665DFF" w:rsidTr="00665D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Доведение до населения,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информации о проводимых мероприятиях по уничтожению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коричнево-мраморного клопа</w:t>
            </w:r>
            <w:proofErr w:type="gramEnd"/>
          </w:p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Рабочая группа сельского поселения</w:t>
            </w:r>
          </w:p>
        </w:tc>
      </w:tr>
      <w:tr w:rsidR="00665DFF" w:rsidRPr="00665DFF" w:rsidTr="00665D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Распространение раздаточного материала, памяток, листовок о вредоносности и  мерах борьбы с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коричнево-мраморным клопом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Рабочая группа сельского поселения</w:t>
            </w:r>
          </w:p>
        </w:tc>
      </w:tr>
      <w:tr w:rsidR="00665DFF" w:rsidRPr="00665DFF" w:rsidTr="00665D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Разъяснение населению о вредоносности и  наиболее эффективных мерах борьбы 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с карантинным вредителем коричнево-мраморным клопом</w:t>
            </w:r>
          </w:p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сельского поселения</w:t>
            </w:r>
          </w:p>
        </w:tc>
      </w:tr>
      <w:tr w:rsidR="00665DFF" w:rsidRPr="00665DFF" w:rsidTr="00665D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Организация работы горячей линии по фактам обнаружения опасного вредителя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коричнево-мраморного клопа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01.04.2018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сельского поселения</w:t>
            </w:r>
          </w:p>
        </w:tc>
      </w:tr>
      <w:tr w:rsidR="00665DFF" w:rsidRPr="00665DFF" w:rsidTr="00E16F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мониторинга по </w:t>
            </w:r>
            <w:proofErr w:type="gramStart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выполнения разработанных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систематически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FF" w:rsidRPr="00665DFF" w:rsidRDefault="00665DFF" w:rsidP="00E16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Рабочая группа сельского поселения</w:t>
            </w:r>
          </w:p>
          <w:p w:rsidR="00665DFF" w:rsidRPr="00665DFF" w:rsidRDefault="00665DFF" w:rsidP="00E1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731EA" w:rsidRPr="00C731EA" w:rsidRDefault="00C731EA" w:rsidP="00C731EA">
      <w:pPr>
        <w:rPr>
          <w:rFonts w:ascii="Times New Roman" w:hAnsi="Times New Roman" w:cs="Times New Roman"/>
          <w:sz w:val="28"/>
          <w:szCs w:val="28"/>
        </w:rPr>
      </w:pPr>
    </w:p>
    <w:p w:rsidR="00C731EA" w:rsidRPr="00C731EA" w:rsidRDefault="008154A9" w:rsidP="00C731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</w:t>
      </w:r>
      <w:r w:rsidR="00C731EA" w:rsidRPr="00C731EA">
        <w:rPr>
          <w:rFonts w:ascii="Times New Roman" w:hAnsi="Times New Roman" w:cs="Times New Roman"/>
          <w:sz w:val="28"/>
          <w:szCs w:val="28"/>
        </w:rPr>
        <w:t xml:space="preserve"> категории  администрации                                                         </w:t>
      </w:r>
      <w:r w:rsidR="0020401D">
        <w:rPr>
          <w:rFonts w:ascii="Times New Roman" w:hAnsi="Times New Roman" w:cs="Times New Roman"/>
          <w:sz w:val="28"/>
          <w:szCs w:val="28"/>
        </w:rPr>
        <w:t>Харь</w:t>
      </w:r>
      <w:r w:rsidR="00C731EA" w:rsidRPr="00C731EA">
        <w:rPr>
          <w:rFonts w:ascii="Times New Roman" w:hAnsi="Times New Roman" w:cs="Times New Roman"/>
          <w:sz w:val="28"/>
          <w:szCs w:val="28"/>
        </w:rPr>
        <w:t>ковского сельского поселения</w:t>
      </w:r>
    </w:p>
    <w:p w:rsidR="00C731EA" w:rsidRPr="00C731EA" w:rsidRDefault="00C731EA" w:rsidP="00C73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1EA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</w:t>
      </w:r>
      <w:r w:rsidR="008154A9">
        <w:rPr>
          <w:rFonts w:ascii="Times New Roman" w:hAnsi="Times New Roman" w:cs="Times New Roman"/>
          <w:sz w:val="28"/>
          <w:szCs w:val="28"/>
        </w:rPr>
        <w:t>В.Д.Лукьянчук</w:t>
      </w:r>
    </w:p>
    <w:p w:rsidR="00C731EA" w:rsidRPr="00C731EA" w:rsidRDefault="00C731EA" w:rsidP="00C73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1EA" w:rsidRPr="00C731EA" w:rsidRDefault="00C731EA" w:rsidP="00C731E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0345C" w:rsidRPr="00C731EA" w:rsidRDefault="0090345C" w:rsidP="00C731EA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</w:p>
    <w:sectPr w:rsidR="0090345C" w:rsidRPr="00C731EA" w:rsidSect="006C3451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Gothic-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C48"/>
    <w:rsid w:val="0020401D"/>
    <w:rsid w:val="002A30C6"/>
    <w:rsid w:val="00342B54"/>
    <w:rsid w:val="004A33F0"/>
    <w:rsid w:val="004C7A92"/>
    <w:rsid w:val="004D1778"/>
    <w:rsid w:val="00665DFF"/>
    <w:rsid w:val="006C3451"/>
    <w:rsid w:val="00761ED9"/>
    <w:rsid w:val="007F6270"/>
    <w:rsid w:val="008154A9"/>
    <w:rsid w:val="00815E49"/>
    <w:rsid w:val="0090345C"/>
    <w:rsid w:val="009B1421"/>
    <w:rsid w:val="009C01DD"/>
    <w:rsid w:val="00A66D78"/>
    <w:rsid w:val="00B20DEE"/>
    <w:rsid w:val="00C65C48"/>
    <w:rsid w:val="00C731EA"/>
    <w:rsid w:val="00CD28EA"/>
    <w:rsid w:val="00CD76FD"/>
    <w:rsid w:val="00D47514"/>
    <w:rsid w:val="00F821D1"/>
    <w:rsid w:val="00F9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C48"/>
    <w:rPr>
      <w:rFonts w:ascii="Tahoma" w:hAnsi="Tahoma" w:cs="Tahoma"/>
      <w:sz w:val="16"/>
      <w:szCs w:val="16"/>
    </w:rPr>
  </w:style>
  <w:style w:type="paragraph" w:customStyle="1" w:styleId="a5">
    <w:name w:val="Àáçàö_ïîñò"/>
    <w:basedOn w:val="a"/>
    <w:rsid w:val="00C731E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textbody">
    <w:name w:val="textbody"/>
    <w:basedOn w:val="a"/>
    <w:rsid w:val="0076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C7A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C7A9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63">
    <w:name w:val="Font Style63"/>
    <w:basedOn w:val="a0"/>
    <w:rsid w:val="004C7A92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Title"/>
    <w:basedOn w:val="a"/>
    <w:next w:val="a9"/>
    <w:link w:val="1"/>
    <w:qFormat/>
    <w:rsid w:val="004C7A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a">
    <w:name w:val="Название Знак"/>
    <w:basedOn w:val="a0"/>
    <w:link w:val="a8"/>
    <w:uiPriority w:val="10"/>
    <w:rsid w:val="004C7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6"/>
    <w:link w:val="10"/>
    <w:qFormat/>
    <w:rsid w:val="004C7A92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9"/>
    <w:uiPriority w:val="11"/>
    <w:rsid w:val="004C7A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ink w:val="a8"/>
    <w:locked/>
    <w:rsid w:val="004C7A92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10">
    <w:name w:val="Подзаголовок Знак1"/>
    <w:basedOn w:val="a0"/>
    <w:link w:val="a9"/>
    <w:locked/>
    <w:rsid w:val="004C7A92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c">
    <w:name w:val="Table Grid"/>
    <w:basedOn w:val="a1"/>
    <w:uiPriority w:val="59"/>
    <w:rsid w:val="00B2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87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962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850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984">
                      <w:marLeft w:val="0"/>
                      <w:marRight w:val="0"/>
                      <w:marTop w:val="0"/>
                      <w:marBottom w:val="268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2091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2014</cp:lastModifiedBy>
  <cp:revision>15</cp:revision>
  <cp:lastPrinted>2017-06-02T05:49:00Z</cp:lastPrinted>
  <dcterms:created xsi:type="dcterms:W3CDTF">2017-04-28T05:04:00Z</dcterms:created>
  <dcterms:modified xsi:type="dcterms:W3CDTF">2018-03-29T11:00:00Z</dcterms:modified>
</cp:coreProperties>
</file>