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C628" w14:textId="77777777"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50F514A0" wp14:editId="65252CCB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D1CC4A" w14:textId="77777777" w:rsidR="00871079" w:rsidRDefault="00871079" w:rsidP="00871079">
      <w:pPr>
        <w:pStyle w:val="a3"/>
        <w:rPr>
          <w:sz w:val="24"/>
        </w:rPr>
      </w:pPr>
    </w:p>
    <w:p w14:paraId="569711F7" w14:textId="77777777" w:rsidR="00871079" w:rsidRDefault="00871079" w:rsidP="00871079">
      <w:pPr>
        <w:pStyle w:val="a3"/>
        <w:rPr>
          <w:sz w:val="24"/>
        </w:rPr>
      </w:pPr>
    </w:p>
    <w:p w14:paraId="7C991DD3" w14:textId="77777777" w:rsidR="00871079" w:rsidRDefault="00B348EC" w:rsidP="00871079">
      <w:pPr>
        <w:pStyle w:val="a3"/>
        <w:rPr>
          <w:sz w:val="24"/>
        </w:rPr>
      </w:pPr>
      <w:r>
        <w:rPr>
          <w:sz w:val="24"/>
        </w:rPr>
        <w:t>СОВЕТ ХАРЬКОВСКОГО</w:t>
      </w:r>
      <w:r w:rsidR="00871079">
        <w:rPr>
          <w:sz w:val="24"/>
        </w:rPr>
        <w:t xml:space="preserve"> СЕЛЬСКОГО ПОСЕЛЕНИЯ </w:t>
      </w:r>
    </w:p>
    <w:p w14:paraId="191A137A" w14:textId="77777777" w:rsidR="00871079" w:rsidRDefault="00871079" w:rsidP="00871079">
      <w:pPr>
        <w:pStyle w:val="a3"/>
        <w:rPr>
          <w:sz w:val="24"/>
        </w:rPr>
      </w:pPr>
    </w:p>
    <w:p w14:paraId="1869F17C" w14:textId="77777777" w:rsidR="00871079" w:rsidRDefault="00871079" w:rsidP="00871079">
      <w:pPr>
        <w:pStyle w:val="a3"/>
        <w:rPr>
          <w:sz w:val="24"/>
        </w:rPr>
      </w:pPr>
      <w:r>
        <w:rPr>
          <w:sz w:val="24"/>
        </w:rPr>
        <w:t>ЛАБИНСКОГО РАЙОНА</w:t>
      </w:r>
    </w:p>
    <w:p w14:paraId="3361E46F" w14:textId="77777777"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14:paraId="4D854D9D" w14:textId="77777777" w:rsidR="00871079" w:rsidRDefault="00871079" w:rsidP="00871079">
      <w:pPr>
        <w:pStyle w:val="a3"/>
        <w:rPr>
          <w:b w:val="0"/>
        </w:rPr>
      </w:pPr>
    </w:p>
    <w:p w14:paraId="0DFF7155" w14:textId="14FB595F" w:rsidR="00871079" w:rsidRPr="002300D1" w:rsidRDefault="00E7178C" w:rsidP="0004533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ПРОЕКТ </w:t>
      </w:r>
      <w:r w:rsidR="00871079" w:rsidRPr="002300D1">
        <w:rPr>
          <w:sz w:val="36"/>
          <w:szCs w:val="36"/>
        </w:rPr>
        <w:t>РЕШЕНИ</w:t>
      </w:r>
      <w:r>
        <w:rPr>
          <w:sz w:val="36"/>
          <w:szCs w:val="36"/>
        </w:rPr>
        <w:t>Я</w:t>
      </w:r>
      <w:r w:rsidR="00871079">
        <w:rPr>
          <w:sz w:val="36"/>
          <w:szCs w:val="36"/>
        </w:rPr>
        <w:t xml:space="preserve"> </w:t>
      </w:r>
    </w:p>
    <w:p w14:paraId="1BAB6F92" w14:textId="77777777"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1AE3F587" w14:textId="3A03281F" w:rsidR="00871079" w:rsidRPr="00A51649" w:rsidRDefault="00DD3A4F" w:rsidP="00871079">
      <w:pPr>
        <w:rPr>
          <w:sz w:val="28"/>
          <w:szCs w:val="28"/>
        </w:rPr>
      </w:pPr>
      <w:r w:rsidRPr="00A51649">
        <w:rPr>
          <w:sz w:val="28"/>
          <w:szCs w:val="28"/>
        </w:rPr>
        <w:t xml:space="preserve">       </w:t>
      </w:r>
      <w:r w:rsidR="00871079" w:rsidRPr="00A51649">
        <w:rPr>
          <w:sz w:val="28"/>
          <w:szCs w:val="28"/>
        </w:rPr>
        <w:t xml:space="preserve">от </w:t>
      </w:r>
      <w:r w:rsidR="00E7178C">
        <w:rPr>
          <w:sz w:val="28"/>
          <w:szCs w:val="28"/>
        </w:rPr>
        <w:t>__________</w:t>
      </w:r>
      <w:r w:rsidR="00871079" w:rsidRPr="00A51649">
        <w:rPr>
          <w:sz w:val="28"/>
          <w:szCs w:val="28"/>
        </w:rPr>
        <w:t xml:space="preserve">                                                           </w:t>
      </w:r>
      <w:r w:rsidR="00A51649">
        <w:rPr>
          <w:sz w:val="28"/>
          <w:szCs w:val="28"/>
        </w:rPr>
        <w:t xml:space="preserve">                             </w:t>
      </w:r>
      <w:r w:rsidR="00871079" w:rsidRPr="00A51649">
        <w:rPr>
          <w:sz w:val="28"/>
          <w:szCs w:val="28"/>
        </w:rPr>
        <w:t xml:space="preserve">№ </w:t>
      </w:r>
      <w:r w:rsidR="00E7178C">
        <w:rPr>
          <w:sz w:val="28"/>
          <w:szCs w:val="28"/>
        </w:rPr>
        <w:t>____</w:t>
      </w:r>
    </w:p>
    <w:p w14:paraId="364F0C71" w14:textId="77777777" w:rsidR="00871079" w:rsidRDefault="00871079" w:rsidP="00871079">
      <w:pPr>
        <w:jc w:val="center"/>
      </w:pPr>
    </w:p>
    <w:p w14:paraId="119D2112" w14:textId="77777777" w:rsidR="00871079" w:rsidRDefault="00A51649" w:rsidP="00B348EC">
      <w:pPr>
        <w:jc w:val="center"/>
        <w:rPr>
          <w:sz w:val="28"/>
          <w:szCs w:val="28"/>
        </w:rPr>
      </w:pPr>
      <w:r>
        <w:t xml:space="preserve">хутор </w:t>
      </w:r>
      <w:r w:rsidR="00B348EC">
        <w:t>Харьковский</w:t>
      </w:r>
    </w:p>
    <w:p w14:paraId="3087BF78" w14:textId="77777777" w:rsidR="00B348EC" w:rsidRPr="00424AF8" w:rsidRDefault="00871079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Харьковского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от 31 марта 2021</w:t>
      </w:r>
      <w:r w:rsidR="00563534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F6555" w:rsidRPr="005F6555">
        <w:rPr>
          <w:rFonts w:ascii="Times New Roman" w:hAnsi="Times New Roman"/>
          <w:color w:val="auto"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5F6555">
        <w:rPr>
          <w:rFonts w:ascii="Times New Roman" w:hAnsi="Times New Roman"/>
          <w:color w:val="auto"/>
          <w:sz w:val="28"/>
          <w:szCs w:val="28"/>
        </w:rPr>
        <w:t>»</w:t>
      </w:r>
    </w:p>
    <w:p w14:paraId="57EC4105" w14:textId="77777777"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14:paraId="1D8737DB" w14:textId="120AD87B"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Харьковского сельского поселения </w:t>
      </w:r>
      <w:r w:rsidR="005F6555">
        <w:rPr>
          <w:color w:val="000000" w:themeColor="text1"/>
          <w:sz w:val="28"/>
          <w:szCs w:val="28"/>
        </w:rPr>
        <w:t>от</w:t>
      </w:r>
      <w:r w:rsidR="00E7178C">
        <w:rPr>
          <w:color w:val="000000" w:themeColor="text1"/>
          <w:sz w:val="28"/>
          <w:szCs w:val="28"/>
        </w:rPr>
        <w:t xml:space="preserve"> </w:t>
      </w:r>
      <w:r w:rsidR="005F6555">
        <w:rPr>
          <w:color w:val="000000" w:themeColor="text1"/>
          <w:sz w:val="28"/>
          <w:szCs w:val="28"/>
        </w:rPr>
        <w:t>31 марта 2021</w:t>
      </w:r>
      <w:r w:rsidR="005F6555" w:rsidRPr="00424AF8">
        <w:rPr>
          <w:color w:val="000000" w:themeColor="text1"/>
          <w:sz w:val="28"/>
          <w:szCs w:val="28"/>
        </w:rPr>
        <w:t xml:space="preserve"> года № </w:t>
      </w:r>
      <w:r w:rsidR="005F6555">
        <w:rPr>
          <w:color w:val="000000" w:themeColor="text1"/>
          <w:sz w:val="28"/>
          <w:szCs w:val="28"/>
        </w:rPr>
        <w:t>64</w:t>
      </w:r>
      <w:r w:rsidR="005F6555" w:rsidRPr="00424AF8">
        <w:rPr>
          <w:color w:val="000000" w:themeColor="text1"/>
          <w:sz w:val="28"/>
          <w:szCs w:val="28"/>
        </w:rPr>
        <w:t>/</w:t>
      </w:r>
      <w:r w:rsidR="005F6555">
        <w:rPr>
          <w:color w:val="000000" w:themeColor="text1"/>
          <w:sz w:val="28"/>
          <w:szCs w:val="28"/>
        </w:rPr>
        <w:t>31</w:t>
      </w:r>
      <w:r w:rsidR="005F6555" w:rsidRPr="00424AF8">
        <w:rPr>
          <w:color w:val="000000" w:themeColor="text1"/>
          <w:sz w:val="28"/>
          <w:szCs w:val="28"/>
        </w:rPr>
        <w:t xml:space="preserve"> </w:t>
      </w:r>
      <w:r w:rsidR="005F6555">
        <w:rPr>
          <w:color w:val="000000" w:themeColor="text1"/>
          <w:sz w:val="28"/>
          <w:szCs w:val="28"/>
        </w:rPr>
        <w:t>«</w:t>
      </w:r>
      <w:r w:rsidR="005F6555" w:rsidRPr="005F6555">
        <w:rPr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A2680A" w:rsidRPr="00A2680A">
        <w:rPr>
          <w:sz w:val="28"/>
          <w:szCs w:val="28"/>
        </w:rPr>
        <w:t>»</w:t>
      </w:r>
      <w:r w:rsidR="00A2680A">
        <w:rPr>
          <w:sz w:val="28"/>
          <w:szCs w:val="28"/>
        </w:rPr>
        <w:t>, следующие изменения:</w:t>
      </w:r>
    </w:p>
    <w:p w14:paraId="67769AA2" w14:textId="02973716" w:rsidR="00871079" w:rsidRDefault="00BD20CE" w:rsidP="00E7178C">
      <w:pPr>
        <w:pStyle w:val="ConsPlusTitle"/>
        <w:widowControl/>
        <w:shd w:val="clear" w:color="auto" w:fill="FFFFFF" w:themeFill="background1"/>
        <w:ind w:firstLine="567"/>
        <w:jc w:val="both"/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1. Пункт </w:t>
      </w:r>
      <w:r w:rsidR="00E7178C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6</w:t>
      </w:r>
      <w:r w:rsidR="00932B74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</w:t>
      </w:r>
      <w:r w:rsidR="00E7178C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«Порядка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района» </w:t>
      </w:r>
      <w:r w:rsidR="00932B74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изложить в новой редакции:</w:t>
      </w:r>
    </w:p>
    <w:p w14:paraId="4C171D08" w14:textId="35865A58" w:rsidR="00932B74" w:rsidRPr="000F6653" w:rsidRDefault="00932B74" w:rsidP="00E7178C">
      <w:pPr>
        <w:ind w:firstLine="709"/>
        <w:jc w:val="both"/>
        <w:rPr>
          <w:sz w:val="28"/>
          <w:szCs w:val="28"/>
        </w:rPr>
      </w:pPr>
      <w:r>
        <w:rPr>
          <w:rFonts w:eastAsia="PMingLiU"/>
          <w:sz w:val="28"/>
          <w:szCs w:val="28"/>
          <w:lang w:eastAsia="zh-TW"/>
        </w:rPr>
        <w:t>«</w:t>
      </w:r>
      <w:r w:rsidR="00E7178C">
        <w:rPr>
          <w:rFonts w:eastAsia="PMingLiU"/>
          <w:sz w:val="28"/>
          <w:szCs w:val="28"/>
          <w:lang w:eastAsia="zh-TW"/>
        </w:rPr>
        <w:t>6</w:t>
      </w:r>
      <w:r>
        <w:rPr>
          <w:rFonts w:eastAsia="PMingLiU"/>
          <w:sz w:val="28"/>
          <w:szCs w:val="28"/>
          <w:lang w:eastAsia="zh-TW"/>
        </w:rPr>
        <w:t>.</w:t>
      </w:r>
      <w:r w:rsidR="00E7178C">
        <w:rPr>
          <w:rFonts w:eastAsia="PMingLiU"/>
          <w:sz w:val="28"/>
          <w:szCs w:val="28"/>
          <w:lang w:eastAsia="zh-TW"/>
        </w:rPr>
        <w:t xml:space="preserve"> </w:t>
      </w:r>
      <w:r w:rsidR="00E7178C" w:rsidRPr="00281522">
        <w:rPr>
          <w:sz w:val="28"/>
          <w:szCs w:val="28"/>
        </w:rPr>
        <w:t xml:space="preserve">Межбюджетные трансферты, передаваемые из бюджета </w:t>
      </w:r>
      <w:r w:rsidR="00E7178C">
        <w:rPr>
          <w:sz w:val="28"/>
          <w:szCs w:val="28"/>
        </w:rPr>
        <w:t>Харьковского</w:t>
      </w:r>
      <w:r w:rsidR="00E7178C" w:rsidRPr="00281522">
        <w:rPr>
          <w:sz w:val="28"/>
          <w:szCs w:val="28"/>
        </w:rPr>
        <w:t xml:space="preserve"> сельского</w:t>
      </w:r>
      <w:r w:rsidR="00E7178C">
        <w:rPr>
          <w:sz w:val="28"/>
          <w:szCs w:val="28"/>
        </w:rPr>
        <w:t xml:space="preserve"> </w:t>
      </w:r>
      <w:r w:rsidR="00E7178C" w:rsidRPr="00281522">
        <w:rPr>
          <w:sz w:val="28"/>
          <w:szCs w:val="28"/>
        </w:rPr>
        <w:t xml:space="preserve">поселения </w:t>
      </w:r>
      <w:r w:rsidR="00E7178C">
        <w:rPr>
          <w:sz w:val="28"/>
          <w:szCs w:val="28"/>
        </w:rPr>
        <w:t xml:space="preserve">Лабинского района </w:t>
      </w:r>
      <w:r w:rsidR="00E7178C" w:rsidRPr="00281522">
        <w:rPr>
          <w:sz w:val="28"/>
          <w:szCs w:val="28"/>
        </w:rPr>
        <w:t xml:space="preserve">до 1 марта, </w:t>
      </w:r>
      <w:r w:rsidR="00E7178C">
        <w:rPr>
          <w:sz w:val="28"/>
          <w:szCs w:val="28"/>
        </w:rPr>
        <w:t xml:space="preserve">до </w:t>
      </w:r>
      <w:r w:rsidR="00E7178C" w:rsidRPr="00281522">
        <w:rPr>
          <w:sz w:val="28"/>
          <w:szCs w:val="28"/>
        </w:rPr>
        <w:t>30</w:t>
      </w:r>
      <w:r w:rsidR="00E7178C">
        <w:rPr>
          <w:sz w:val="28"/>
          <w:szCs w:val="28"/>
          <w:lang w:val="en-US"/>
        </w:rPr>
        <w:t> </w:t>
      </w:r>
      <w:r w:rsidR="00E7178C" w:rsidRPr="00281522">
        <w:rPr>
          <w:sz w:val="28"/>
          <w:szCs w:val="28"/>
        </w:rPr>
        <w:t xml:space="preserve">июня, </w:t>
      </w:r>
      <w:r w:rsidR="00E7178C">
        <w:rPr>
          <w:sz w:val="28"/>
          <w:szCs w:val="28"/>
        </w:rPr>
        <w:t xml:space="preserve">до </w:t>
      </w:r>
      <w:r w:rsidR="00E7178C" w:rsidRPr="00281522">
        <w:rPr>
          <w:sz w:val="28"/>
          <w:szCs w:val="28"/>
        </w:rPr>
        <w:t>30 сентября текущего</w:t>
      </w:r>
      <w:r w:rsidR="00E7178C">
        <w:rPr>
          <w:sz w:val="28"/>
          <w:szCs w:val="28"/>
        </w:rPr>
        <w:t xml:space="preserve"> </w:t>
      </w:r>
      <w:r w:rsidR="00E7178C" w:rsidRPr="00281522">
        <w:rPr>
          <w:sz w:val="28"/>
          <w:szCs w:val="28"/>
        </w:rPr>
        <w:t>финансового года (не менее 1/</w:t>
      </w:r>
      <w:r w:rsidR="00E7178C">
        <w:rPr>
          <w:sz w:val="28"/>
          <w:szCs w:val="28"/>
        </w:rPr>
        <w:t>3</w:t>
      </w:r>
      <w:r w:rsidR="00E7178C" w:rsidRPr="00281522">
        <w:rPr>
          <w:sz w:val="28"/>
          <w:szCs w:val="28"/>
        </w:rPr>
        <w:t xml:space="preserve"> годового объема межбюджетных трансфертов), учитываются</w:t>
      </w:r>
      <w:r w:rsidR="00E7178C">
        <w:rPr>
          <w:sz w:val="28"/>
          <w:szCs w:val="28"/>
        </w:rPr>
        <w:t xml:space="preserve"> </w:t>
      </w:r>
      <w:r w:rsidR="00E7178C" w:rsidRPr="00281522">
        <w:rPr>
          <w:sz w:val="28"/>
          <w:szCs w:val="28"/>
        </w:rPr>
        <w:t>муниципальным образованием Лабинский район в составе доходов согласно бюджетной</w:t>
      </w:r>
      <w:r w:rsidR="00E7178C">
        <w:rPr>
          <w:sz w:val="28"/>
          <w:szCs w:val="28"/>
        </w:rPr>
        <w:t xml:space="preserve"> </w:t>
      </w:r>
      <w:r w:rsidR="00E7178C" w:rsidRPr="00281522">
        <w:rPr>
          <w:sz w:val="28"/>
          <w:szCs w:val="28"/>
        </w:rPr>
        <w:t>классификации</w:t>
      </w:r>
      <w:r>
        <w:rPr>
          <w:color w:val="000000"/>
          <w:spacing w:val="1"/>
          <w:sz w:val="28"/>
          <w:szCs w:val="28"/>
        </w:rPr>
        <w:t>».</w:t>
      </w:r>
    </w:p>
    <w:p w14:paraId="2DC19021" w14:textId="2A6D8DD6" w:rsidR="00563534" w:rsidRDefault="00B13219" w:rsidP="00B1321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78C">
        <w:rPr>
          <w:sz w:val="28"/>
          <w:szCs w:val="28"/>
        </w:rPr>
        <w:t>С</w:t>
      </w:r>
      <w:r w:rsidR="000F6653" w:rsidRPr="000F6653">
        <w:rPr>
          <w:sz w:val="28"/>
          <w:szCs w:val="28"/>
        </w:rPr>
        <w:t>пециалисту</w:t>
      </w:r>
      <w:r w:rsidR="006E050D">
        <w:rPr>
          <w:sz w:val="28"/>
          <w:szCs w:val="28"/>
        </w:rPr>
        <w:t xml:space="preserve"> </w:t>
      </w:r>
      <w:r w:rsidR="00E7178C">
        <w:rPr>
          <w:sz w:val="28"/>
          <w:szCs w:val="28"/>
        </w:rPr>
        <w:t xml:space="preserve">1 категории </w:t>
      </w:r>
      <w:r w:rsidR="006E050D">
        <w:rPr>
          <w:sz w:val="28"/>
          <w:szCs w:val="28"/>
        </w:rPr>
        <w:t>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</w:t>
      </w:r>
      <w:r w:rsidR="00E7178C">
        <w:rPr>
          <w:sz w:val="28"/>
          <w:szCs w:val="28"/>
        </w:rPr>
        <w:t>Стрельникова Ю.С.</w:t>
      </w:r>
      <w:r w:rsidR="009A0077">
        <w:rPr>
          <w:sz w:val="28"/>
          <w:szCs w:val="28"/>
        </w:rPr>
        <w:t>)</w:t>
      </w:r>
      <w:r w:rsidR="000F6653" w:rsidRPr="000F6653">
        <w:rPr>
          <w:sz w:val="28"/>
          <w:szCs w:val="28"/>
        </w:rPr>
        <w:t xml:space="preserve"> </w:t>
      </w:r>
      <w:r w:rsidRPr="000F6653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t>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75C2FBC1" w14:textId="6951AF28" w:rsidR="000F6653" w:rsidRPr="000F6653" w:rsidRDefault="00B13219" w:rsidP="00E7178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6653" w:rsidRPr="000F6653">
        <w:rPr>
          <w:sz w:val="28"/>
          <w:szCs w:val="28"/>
        </w:rPr>
        <w:t xml:space="preserve">. </w:t>
      </w:r>
      <w:r w:rsidR="00E7178C">
        <w:rPr>
          <w:sz w:val="28"/>
          <w:szCs w:val="28"/>
        </w:rPr>
        <w:t>Решение</w:t>
      </w:r>
      <w:r w:rsidR="000F6653" w:rsidRPr="000F6653">
        <w:rPr>
          <w:sz w:val="28"/>
          <w:szCs w:val="28"/>
        </w:rPr>
        <w:t xml:space="preserve"> вступает в силу со дня его обнародования.</w:t>
      </w:r>
    </w:p>
    <w:p w14:paraId="6103E145" w14:textId="77777777" w:rsidR="00871079" w:rsidRPr="000F6653" w:rsidRDefault="00B13219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211E" w:rsidRPr="000F6653">
        <w:rPr>
          <w:sz w:val="28"/>
          <w:szCs w:val="28"/>
        </w:rPr>
        <w:t xml:space="preserve"> </w:t>
      </w:r>
      <w:r w:rsidR="006E050D">
        <w:rPr>
          <w:sz w:val="28"/>
          <w:szCs w:val="28"/>
        </w:rPr>
        <w:t>Харьковского</w:t>
      </w:r>
      <w:r w:rsidR="00871079" w:rsidRPr="000F6653">
        <w:rPr>
          <w:sz w:val="28"/>
          <w:szCs w:val="28"/>
        </w:rPr>
        <w:t xml:space="preserve"> сельского</w:t>
      </w:r>
    </w:p>
    <w:p w14:paraId="6CE60FB2" w14:textId="77777777"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95"/>
    <w:rsid w:val="0004533D"/>
    <w:rsid w:val="000F45B4"/>
    <w:rsid w:val="000F6653"/>
    <w:rsid w:val="00295CA4"/>
    <w:rsid w:val="003A4EA4"/>
    <w:rsid w:val="003F535B"/>
    <w:rsid w:val="00424AF8"/>
    <w:rsid w:val="004E5552"/>
    <w:rsid w:val="00536E95"/>
    <w:rsid w:val="00563534"/>
    <w:rsid w:val="005F6555"/>
    <w:rsid w:val="006E050D"/>
    <w:rsid w:val="00745244"/>
    <w:rsid w:val="00871079"/>
    <w:rsid w:val="00871FED"/>
    <w:rsid w:val="0087211E"/>
    <w:rsid w:val="00932B74"/>
    <w:rsid w:val="00990851"/>
    <w:rsid w:val="009A0077"/>
    <w:rsid w:val="009E471D"/>
    <w:rsid w:val="00A2680A"/>
    <w:rsid w:val="00A51649"/>
    <w:rsid w:val="00B13219"/>
    <w:rsid w:val="00B348EC"/>
    <w:rsid w:val="00BA0E3A"/>
    <w:rsid w:val="00BD20CE"/>
    <w:rsid w:val="00C33A27"/>
    <w:rsid w:val="00D543D8"/>
    <w:rsid w:val="00DD3A4F"/>
    <w:rsid w:val="00E5475B"/>
    <w:rsid w:val="00E7178C"/>
    <w:rsid w:val="00E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B66A"/>
  <w15:docId w15:val="{B73F6C2A-1E66-42BB-97E2-DEFB2280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32B7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2022-10-13T08:02:00Z</cp:lastPrinted>
  <dcterms:created xsi:type="dcterms:W3CDTF">2020-03-02T06:10:00Z</dcterms:created>
  <dcterms:modified xsi:type="dcterms:W3CDTF">2022-10-13T08:05:00Z</dcterms:modified>
</cp:coreProperties>
</file>