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 w:rsidP="00A6305E">
      <w:pPr>
        <w:spacing w:line="282" w:lineRule="exact"/>
        <w:jc w:val="center"/>
        <w:rPr>
          <w:sz w:val="24"/>
          <w:szCs w:val="24"/>
        </w:rPr>
      </w:pPr>
    </w:p>
    <w:p w:rsidR="00D60141" w:rsidRDefault="00A6305E" w:rsidP="00D60141">
      <w:pPr>
        <w:jc w:val="center"/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635</wp:posOffset>
            </wp:positionV>
            <wp:extent cx="546735" cy="683260"/>
            <wp:effectExtent l="19050" t="0" r="571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B1A">
        <w:rPr>
          <w:sz w:val="28"/>
          <w:szCs w:val="28"/>
        </w:rPr>
        <w:t>  </w:t>
      </w:r>
    </w:p>
    <w:p w:rsidR="00D60141" w:rsidRPr="006E4EE4" w:rsidRDefault="00A6305E" w:rsidP="00556E4A">
      <w:pPr>
        <w:keepNext/>
        <w:tabs>
          <w:tab w:val="left" w:pos="4758"/>
          <w:tab w:val="left" w:pos="6449"/>
          <w:tab w:val="left" w:pos="6511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56E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305E" w:rsidRDefault="00A6305E" w:rsidP="00D60141">
      <w:pPr>
        <w:keepNext/>
        <w:jc w:val="center"/>
        <w:rPr>
          <w:b/>
          <w:sz w:val="28"/>
          <w:szCs w:val="28"/>
        </w:rPr>
      </w:pPr>
    </w:p>
    <w:p w:rsidR="00A6305E" w:rsidRDefault="00A6305E" w:rsidP="00D60141">
      <w:pPr>
        <w:keepNext/>
        <w:jc w:val="center"/>
        <w:rPr>
          <w:b/>
          <w:sz w:val="28"/>
          <w:szCs w:val="28"/>
        </w:rPr>
      </w:pPr>
    </w:p>
    <w:p w:rsidR="00D60141" w:rsidRDefault="00D60141" w:rsidP="00D6014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C604C7">
        <w:rPr>
          <w:b/>
          <w:sz w:val="28"/>
          <w:szCs w:val="28"/>
        </w:rPr>
        <w:t>ХАРЬКОВСКОГО</w:t>
      </w:r>
      <w:proofErr w:type="gramEnd"/>
      <w:r w:rsidR="00C60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D60141" w:rsidRDefault="00D60141" w:rsidP="00D6014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ЛАБИНСКОГО РАЙОНА</w:t>
      </w:r>
    </w:p>
    <w:p w:rsidR="00D60141" w:rsidRPr="00E80D63" w:rsidRDefault="00D60141" w:rsidP="00D60141">
      <w:pPr>
        <w:keepNext/>
        <w:jc w:val="center"/>
        <w:rPr>
          <w:b/>
          <w:sz w:val="36"/>
          <w:szCs w:val="36"/>
        </w:rPr>
      </w:pPr>
      <w:r w:rsidRPr="00E80D63">
        <w:rPr>
          <w:b/>
          <w:sz w:val="36"/>
          <w:szCs w:val="36"/>
        </w:rPr>
        <w:t xml:space="preserve">ПОСТАНОВЛЕНИЕ </w:t>
      </w:r>
    </w:p>
    <w:p w:rsidR="00D60141" w:rsidRDefault="00D60141" w:rsidP="005A59AC">
      <w:pPr>
        <w:keepNext/>
        <w:rPr>
          <w:b/>
          <w:sz w:val="28"/>
          <w:szCs w:val="28"/>
        </w:rPr>
      </w:pPr>
    </w:p>
    <w:p w:rsidR="00D60141" w:rsidRDefault="00D60141" w:rsidP="00D60141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   </w:t>
      </w:r>
      <w:r w:rsidR="00A6305E">
        <w:rPr>
          <w:rFonts w:cs="Times New Roman CYR"/>
          <w:color w:val="000000"/>
          <w:sz w:val="28"/>
          <w:szCs w:val="28"/>
        </w:rPr>
        <w:t xml:space="preserve">    </w:t>
      </w:r>
      <w:r>
        <w:rPr>
          <w:rFonts w:cs="Times New Roman CYR"/>
          <w:color w:val="000000"/>
          <w:sz w:val="28"/>
          <w:szCs w:val="28"/>
        </w:rPr>
        <w:t xml:space="preserve">   от  </w:t>
      </w:r>
      <w:r w:rsidR="005A59AC">
        <w:rPr>
          <w:rFonts w:cs="Times New Roman CYR"/>
          <w:color w:val="000000"/>
          <w:sz w:val="28"/>
          <w:szCs w:val="28"/>
        </w:rPr>
        <w:t>06.09.2022</w:t>
      </w:r>
      <w:r>
        <w:rPr>
          <w:rFonts w:cs="Times New Roman CYR"/>
          <w:color w:val="000000"/>
          <w:sz w:val="28"/>
          <w:szCs w:val="28"/>
        </w:rPr>
        <w:t xml:space="preserve">                                </w:t>
      </w:r>
      <w:r w:rsidR="005A59AC">
        <w:rPr>
          <w:rFonts w:cs="Times New Roman CYR"/>
          <w:color w:val="000000"/>
          <w:sz w:val="28"/>
          <w:szCs w:val="28"/>
        </w:rPr>
        <w:t xml:space="preserve">              </w:t>
      </w:r>
      <w:r w:rsidR="00C604C7">
        <w:rPr>
          <w:rFonts w:cs="Times New Roman CYR"/>
          <w:color w:val="000000"/>
          <w:sz w:val="28"/>
          <w:szCs w:val="28"/>
        </w:rPr>
        <w:t xml:space="preserve">                         </w:t>
      </w:r>
      <w:r>
        <w:rPr>
          <w:rFonts w:cs="Times New Roman CYR"/>
          <w:color w:val="000000"/>
          <w:sz w:val="28"/>
          <w:szCs w:val="28"/>
        </w:rPr>
        <w:t xml:space="preserve">     № </w:t>
      </w:r>
      <w:r w:rsidR="005A59AC">
        <w:rPr>
          <w:rFonts w:cs="Times New Roman CYR"/>
          <w:color w:val="000000"/>
          <w:sz w:val="28"/>
          <w:szCs w:val="28"/>
        </w:rPr>
        <w:t>56</w:t>
      </w:r>
      <w:bookmarkStart w:id="0" w:name="_GoBack"/>
      <w:bookmarkEnd w:id="0"/>
    </w:p>
    <w:p w:rsidR="00D60141" w:rsidRDefault="00D60141" w:rsidP="00D60141">
      <w:pPr>
        <w:jc w:val="center"/>
        <w:rPr>
          <w:rFonts w:cs="Times New Roman CYR"/>
          <w:color w:val="000000"/>
          <w:sz w:val="28"/>
          <w:szCs w:val="28"/>
        </w:rPr>
      </w:pPr>
    </w:p>
    <w:p w:rsidR="00D60141" w:rsidRDefault="00C604C7" w:rsidP="00D60141">
      <w:pPr>
        <w:jc w:val="center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хутор Харьковский</w:t>
      </w: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Default="00AD3B1A" w:rsidP="00AE0F86">
      <w:pPr>
        <w:spacing w:line="237" w:lineRule="auto"/>
        <w:ind w:left="3" w:right="-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C604C7">
        <w:rPr>
          <w:rFonts w:eastAsia="Times New Roman"/>
          <w:b/>
          <w:bCs/>
          <w:sz w:val="28"/>
          <w:szCs w:val="28"/>
        </w:rPr>
        <w:t xml:space="preserve">Харьковского </w:t>
      </w:r>
      <w:r>
        <w:rPr>
          <w:rFonts w:eastAsia="Times New Roman"/>
          <w:b/>
          <w:bCs/>
          <w:sz w:val="28"/>
          <w:szCs w:val="28"/>
        </w:rPr>
        <w:t>сельского поселения</w:t>
      </w:r>
      <w:r w:rsidR="007059C3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:rsidR="00526D67" w:rsidRDefault="00526D67">
      <w:pPr>
        <w:spacing w:line="259" w:lineRule="exact"/>
        <w:rPr>
          <w:sz w:val="24"/>
          <w:szCs w:val="24"/>
        </w:rPr>
      </w:pPr>
    </w:p>
    <w:p w:rsidR="00D60141" w:rsidRPr="00D60141" w:rsidRDefault="00D60141" w:rsidP="00D6014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D6014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B04CFF">
        <w:rPr>
          <w:rFonts w:eastAsia="Times New Roman"/>
          <w:sz w:val="28"/>
          <w:szCs w:val="28"/>
        </w:rPr>
        <w:t xml:space="preserve">п. 6.4.2. Приказа </w:t>
      </w:r>
      <w:proofErr w:type="spellStart"/>
      <w:r w:rsidRPr="00B04CFF">
        <w:rPr>
          <w:rFonts w:eastAsia="Times New Roman"/>
          <w:sz w:val="28"/>
          <w:szCs w:val="28"/>
        </w:rPr>
        <w:t>Росстандарта</w:t>
      </w:r>
      <w:proofErr w:type="spellEnd"/>
      <w:r w:rsidRPr="00B04CFF">
        <w:rPr>
          <w:rFonts w:eastAsia="Times New Roman"/>
          <w:sz w:val="28"/>
          <w:szCs w:val="28"/>
        </w:rPr>
        <w:t xml:space="preserve"> от 23.11.2012 №1148-ст (далее - ГОСТ </w:t>
      </w:r>
      <w:proofErr w:type="gramStart"/>
      <w:r w:rsidRPr="00B04CFF">
        <w:rPr>
          <w:rFonts w:eastAsia="Times New Roman"/>
          <w:sz w:val="28"/>
          <w:szCs w:val="28"/>
        </w:rPr>
        <w:t>Р</w:t>
      </w:r>
      <w:proofErr w:type="gramEnd"/>
      <w:r w:rsidRPr="00B04CFF">
        <w:rPr>
          <w:rFonts w:eastAsia="Times New Roman"/>
          <w:sz w:val="28"/>
          <w:szCs w:val="28"/>
        </w:rPr>
        <w:t xml:space="preserve"> 52301-2013)</w:t>
      </w:r>
      <w:r w:rsidRPr="00D601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B04CFF">
        <w:rPr>
          <w:rFonts w:eastAsia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1746AD">
        <w:rPr>
          <w:rFonts w:eastAsia="Times New Roman"/>
          <w:sz w:val="28"/>
          <w:szCs w:val="28"/>
        </w:rPr>
        <w:t>,</w:t>
      </w:r>
      <w:r w:rsidRPr="00D60141">
        <w:rPr>
          <w:sz w:val="28"/>
          <w:szCs w:val="28"/>
        </w:rPr>
        <w:t xml:space="preserve"> п о с т а н о в л я ю:</w:t>
      </w:r>
    </w:p>
    <w:p w:rsidR="00526D67" w:rsidRDefault="00526D67">
      <w:pPr>
        <w:spacing w:line="17" w:lineRule="exact"/>
        <w:rPr>
          <w:sz w:val="24"/>
          <w:szCs w:val="24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</w:t>
      </w:r>
      <w:proofErr w:type="gramStart"/>
      <w:r>
        <w:rPr>
          <w:rFonts w:eastAsia="Times New Roman"/>
          <w:sz w:val="28"/>
          <w:szCs w:val="28"/>
        </w:rPr>
        <w:t>расположенных</w:t>
      </w:r>
      <w:proofErr w:type="gramEnd"/>
      <w:r>
        <w:rPr>
          <w:rFonts w:eastAsia="Times New Roman"/>
          <w:sz w:val="28"/>
          <w:szCs w:val="28"/>
        </w:rPr>
        <w:t xml:space="preserve"> на территории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B04CFF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и утвердить ее состав (Приложение №1).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 (Приложение №2).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 w:rsidP="00B04CFF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</w:t>
      </w:r>
      <w:r w:rsidR="00B04CFF">
        <w:rPr>
          <w:rFonts w:eastAsia="Times New Roman"/>
          <w:sz w:val="28"/>
          <w:szCs w:val="28"/>
        </w:rPr>
        <w:t>ортивных площадок (Приложение №</w:t>
      </w:r>
      <w:r>
        <w:rPr>
          <w:rFonts w:eastAsia="Times New Roman"/>
          <w:sz w:val="28"/>
          <w:szCs w:val="28"/>
        </w:rPr>
        <w:t>4</w:t>
      </w:r>
      <w:r w:rsidR="00B04CFF">
        <w:rPr>
          <w:rFonts w:eastAsia="Times New Roman"/>
          <w:sz w:val="28"/>
          <w:szCs w:val="28"/>
        </w:rPr>
        <w:t>, Приложение №</w:t>
      </w:r>
      <w:r>
        <w:rPr>
          <w:rFonts w:eastAsia="Times New Roman"/>
          <w:sz w:val="28"/>
          <w:szCs w:val="28"/>
        </w:rPr>
        <w:t>5).</w:t>
      </w:r>
    </w:p>
    <w:p w:rsidR="00526D67" w:rsidRDefault="00526D67" w:rsidP="00B04CFF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26D67" w:rsidRPr="00B04CFF" w:rsidRDefault="00B04CFF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г</w:t>
      </w:r>
      <w:r w:rsidR="00AD3B1A" w:rsidRPr="00B04CFF">
        <w:rPr>
          <w:rFonts w:eastAsia="Times New Roman"/>
          <w:sz w:val="28"/>
          <w:szCs w:val="28"/>
        </w:rPr>
        <w:t xml:space="preserve">рафик </w:t>
      </w:r>
      <w:proofErr w:type="gramStart"/>
      <w:r w:rsidR="00AD3B1A" w:rsidRPr="00B04CFF">
        <w:rPr>
          <w:rFonts w:eastAsia="Times New Roman"/>
          <w:sz w:val="28"/>
          <w:szCs w:val="28"/>
        </w:rPr>
        <w:t>контроля за</w:t>
      </w:r>
      <w:proofErr w:type="gramEnd"/>
      <w:r w:rsidR="00AD3B1A" w:rsidRPr="00B04CFF">
        <w:rPr>
          <w:rFonts w:eastAsia="Times New Roman"/>
          <w:sz w:val="28"/>
          <w:szCs w:val="28"/>
        </w:rPr>
        <w:t xml:space="preserve"> техническим состоянием оборудования детских игровых и спортивных площадок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1746AD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 xml:space="preserve"> на 2022</w:t>
      </w:r>
      <w:r w:rsidR="00AD3B1A" w:rsidRPr="00B04CFF">
        <w:rPr>
          <w:rFonts w:eastAsia="Times New Roman"/>
          <w:sz w:val="28"/>
          <w:szCs w:val="28"/>
        </w:rPr>
        <w:t xml:space="preserve"> год (Приложение №</w:t>
      </w:r>
      <w:r w:rsidR="00A90DB4">
        <w:rPr>
          <w:rFonts w:eastAsia="Times New Roman"/>
          <w:sz w:val="28"/>
          <w:szCs w:val="28"/>
        </w:rPr>
        <w:t xml:space="preserve"> </w:t>
      </w:r>
      <w:r w:rsidR="00AD3B1A" w:rsidRPr="00B04CFF">
        <w:rPr>
          <w:rFonts w:eastAsia="Times New Roman"/>
          <w:sz w:val="28"/>
          <w:szCs w:val="28"/>
        </w:rPr>
        <w:t>6).</w:t>
      </w:r>
    </w:p>
    <w:p w:rsidR="00526D67" w:rsidRDefault="00AD3B1A" w:rsidP="00B04CFF">
      <w:pPr>
        <w:numPr>
          <w:ilvl w:val="0"/>
          <w:numId w:val="4"/>
        </w:numPr>
        <w:tabs>
          <w:tab w:val="left" w:pos="1238"/>
        </w:tabs>
        <w:spacing w:line="234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 следующую периодичность осмотра площадок и </w:t>
      </w:r>
      <w:r w:rsidR="00B04CF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борудования детских игровых и спортивных площадок: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Pr="00B04CFF" w:rsidRDefault="00AD3B1A">
      <w:pPr>
        <w:numPr>
          <w:ilvl w:val="0"/>
          <w:numId w:val="5"/>
        </w:numPr>
        <w:tabs>
          <w:tab w:val="left" w:pos="850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 w:rsidRPr="00B04CFF"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526D67" w:rsidRPr="00B04CFF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Pr="00B04CFF" w:rsidRDefault="00B04CFF" w:rsidP="00B04CFF">
      <w:pPr>
        <w:tabs>
          <w:tab w:val="left" w:pos="0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D3B1A" w:rsidRPr="00B04CFF">
        <w:rPr>
          <w:rFonts w:eastAsia="Times New Roman"/>
          <w:sz w:val="28"/>
          <w:szCs w:val="28"/>
        </w:rPr>
        <w:t>.2. функциональный осмотр - один раз в 3 месяца;</w:t>
      </w:r>
    </w:p>
    <w:p w:rsidR="00526D67" w:rsidRPr="00B04CFF" w:rsidRDefault="00526D67">
      <w:pPr>
        <w:spacing w:line="22" w:lineRule="exact"/>
        <w:rPr>
          <w:rFonts w:eastAsia="Times New Roman"/>
          <w:b/>
          <w:sz w:val="28"/>
          <w:szCs w:val="28"/>
        </w:rPr>
      </w:pPr>
    </w:p>
    <w:p w:rsidR="00526D67" w:rsidRPr="00B04CFF" w:rsidRDefault="00B04CFF" w:rsidP="00B04CFF">
      <w:pPr>
        <w:tabs>
          <w:tab w:val="left" w:pos="840"/>
        </w:tabs>
        <w:ind w:left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</w:t>
      </w:r>
      <w:r w:rsidR="00AD3B1A" w:rsidRPr="00B04CFF">
        <w:rPr>
          <w:rFonts w:eastAsia="Times New Roman"/>
          <w:sz w:val="28"/>
          <w:szCs w:val="28"/>
        </w:rPr>
        <w:t>.3. ежегодный основной осмотр - один раз в 12 месяцев.</w:t>
      </w:r>
    </w:p>
    <w:p w:rsidR="00526D67" w:rsidRPr="00B04CFF" w:rsidRDefault="00526D67">
      <w:pPr>
        <w:spacing w:line="22" w:lineRule="exact"/>
        <w:rPr>
          <w:rFonts w:eastAsia="Times New Roman"/>
          <w:sz w:val="28"/>
          <w:szCs w:val="28"/>
        </w:rPr>
      </w:pPr>
    </w:p>
    <w:p w:rsidR="00526D67" w:rsidRPr="00B04CFF" w:rsidRDefault="00AD3B1A">
      <w:pPr>
        <w:numPr>
          <w:ilvl w:val="0"/>
          <w:numId w:val="8"/>
        </w:numPr>
        <w:tabs>
          <w:tab w:val="left" w:pos="1039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 w:rsidRPr="00B04CFF">
        <w:rPr>
          <w:rFonts w:eastAsia="Times New Roman"/>
          <w:sz w:val="28"/>
          <w:szCs w:val="28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526D67" w:rsidRPr="00B04CFF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Pr="00AD3B1A" w:rsidRDefault="00AD3B1A" w:rsidP="00AD3B1A">
      <w:pPr>
        <w:numPr>
          <w:ilvl w:val="0"/>
          <w:numId w:val="8"/>
        </w:numPr>
        <w:tabs>
          <w:tab w:val="left" w:pos="1181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>
        <w:rPr>
          <w:rFonts w:eastAsia="Times New Roman"/>
          <w:sz w:val="28"/>
          <w:szCs w:val="28"/>
        </w:rPr>
        <w:t>детских</w:t>
      </w:r>
      <w:proofErr w:type="gramEnd"/>
      <w:r>
        <w:rPr>
          <w:rFonts w:eastAsia="Times New Roman"/>
          <w:sz w:val="28"/>
          <w:szCs w:val="28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A90DB4">
        <w:rPr>
          <w:rFonts w:eastAsia="Times New Roman"/>
          <w:sz w:val="28"/>
          <w:szCs w:val="28"/>
        </w:rPr>
        <w:t>постановления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C604C7" w:rsidRPr="003C1BEB" w:rsidRDefault="00C604C7" w:rsidP="00C6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.9. С</w:t>
      </w:r>
      <w:r w:rsidRPr="003C1BEB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>Ю.С. Стрельникова,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C604C7" w:rsidRPr="00F4247D" w:rsidRDefault="00C604C7" w:rsidP="00C604C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</w:t>
      </w:r>
      <w:r w:rsidRPr="00F4247D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F4247D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C604C7" w:rsidRDefault="00C604C7" w:rsidP="00C604C7">
      <w:pPr>
        <w:jc w:val="both"/>
        <w:rPr>
          <w:rFonts w:eastAsia="Times New Roman"/>
          <w:sz w:val="28"/>
          <w:szCs w:val="28"/>
        </w:rPr>
      </w:pPr>
    </w:p>
    <w:p w:rsidR="00C604C7" w:rsidRPr="00F4247D" w:rsidRDefault="00C604C7" w:rsidP="00C604C7">
      <w:pPr>
        <w:pStyle w:val="a5"/>
        <w:ind w:left="0"/>
        <w:jc w:val="both"/>
        <w:rPr>
          <w:sz w:val="28"/>
          <w:szCs w:val="28"/>
        </w:rPr>
      </w:pPr>
    </w:p>
    <w:p w:rsidR="00C604C7" w:rsidRPr="00F4247D" w:rsidRDefault="00C604C7" w:rsidP="00C604C7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4247D">
        <w:rPr>
          <w:sz w:val="28"/>
          <w:szCs w:val="28"/>
        </w:rPr>
        <w:t xml:space="preserve"> администрации</w:t>
      </w:r>
    </w:p>
    <w:p w:rsidR="00C604C7" w:rsidRPr="00F4247D" w:rsidRDefault="00C604C7" w:rsidP="00C604C7">
      <w:pPr>
        <w:pStyle w:val="a5"/>
        <w:tabs>
          <w:tab w:val="left" w:pos="708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F4247D">
        <w:rPr>
          <w:sz w:val="28"/>
          <w:szCs w:val="28"/>
        </w:rPr>
        <w:t xml:space="preserve"> сельского поселения</w:t>
      </w:r>
    </w:p>
    <w:p w:rsidR="00C604C7" w:rsidRDefault="00C604C7" w:rsidP="00C604C7">
      <w:pPr>
        <w:pStyle w:val="a5"/>
        <w:tabs>
          <w:tab w:val="left" w:pos="0"/>
        </w:tabs>
        <w:ind w:left="0"/>
        <w:jc w:val="both"/>
      </w:pPr>
      <w:r>
        <w:rPr>
          <w:sz w:val="28"/>
          <w:szCs w:val="28"/>
        </w:rPr>
        <w:t>Лабинского района</w:t>
      </w:r>
      <w:r w:rsidRPr="00F424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="00A6305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Е.А. Дубровин</w:t>
      </w:r>
    </w:p>
    <w:p w:rsidR="00C604C7" w:rsidRDefault="00C604C7" w:rsidP="00C604C7">
      <w:pPr>
        <w:ind w:firstLine="720"/>
        <w:jc w:val="both"/>
      </w:pPr>
    </w:p>
    <w:p w:rsidR="00B04CFF" w:rsidRDefault="00B04CFF" w:rsidP="00B04CFF">
      <w:pPr>
        <w:jc w:val="both"/>
        <w:rPr>
          <w:rFonts w:eastAsia="Times New Roman"/>
          <w:sz w:val="28"/>
          <w:szCs w:val="28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C604C7" w:rsidRDefault="00C604C7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A6305E" w:rsidRDefault="00A6305E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A6305E" w:rsidRDefault="00A6305E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A6305E" w:rsidRDefault="00A6305E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E17D8C" w:rsidRDefault="00E17D8C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E17D8C" w:rsidRDefault="00E17D8C" w:rsidP="00B04CFF">
      <w:pPr>
        <w:ind w:left="4860"/>
        <w:jc w:val="both"/>
        <w:rPr>
          <w:rFonts w:eastAsia="Times New Roman"/>
          <w:bCs/>
          <w:sz w:val="28"/>
          <w:szCs w:val="28"/>
        </w:rPr>
      </w:pPr>
    </w:p>
    <w:p w:rsidR="00526D67" w:rsidRPr="00B04CFF" w:rsidRDefault="00AD3B1A" w:rsidP="00B04CFF">
      <w:pPr>
        <w:ind w:left="4860"/>
        <w:jc w:val="both"/>
        <w:rPr>
          <w:sz w:val="20"/>
          <w:szCs w:val="20"/>
        </w:rPr>
      </w:pPr>
      <w:r w:rsidRPr="00B04CFF">
        <w:rPr>
          <w:rFonts w:eastAsia="Times New Roman"/>
          <w:bCs/>
          <w:sz w:val="28"/>
          <w:szCs w:val="28"/>
        </w:rPr>
        <w:lastRenderedPageBreak/>
        <w:t>Приложение №1</w:t>
      </w:r>
    </w:p>
    <w:p w:rsidR="00526D67" w:rsidRDefault="00AD3B1A" w:rsidP="00B04CFF">
      <w:pPr>
        <w:spacing w:line="236" w:lineRule="auto"/>
        <w:ind w:left="48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C604C7" w:rsidP="00B04CFF">
      <w:pPr>
        <w:ind w:left="48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Харьковского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 w:rsidP="00B04CFF">
      <w:pPr>
        <w:ind w:left="4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B04CFF">
        <w:rPr>
          <w:rFonts w:eastAsia="Times New Roman"/>
          <w:sz w:val="28"/>
          <w:szCs w:val="28"/>
        </w:rPr>
        <w:t xml:space="preserve">                        </w:t>
      </w:r>
      <w:r w:rsidR="00906D50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 xml:space="preserve">№ </w:t>
      </w:r>
    </w:p>
    <w:p w:rsidR="00526D67" w:rsidRDefault="00526D67" w:rsidP="00B04CFF">
      <w:pPr>
        <w:spacing w:line="200" w:lineRule="exact"/>
        <w:jc w:val="both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:rsidR="00526D67" w:rsidRDefault="00C604C7">
      <w:pPr>
        <w:ind w:right="1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Харьковского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  <w:r w:rsidR="00A43BC0">
        <w:rPr>
          <w:rFonts w:eastAsia="Times New Roman"/>
          <w:sz w:val="28"/>
          <w:szCs w:val="28"/>
        </w:rPr>
        <w:t xml:space="preserve"> Лабинского района</w:t>
      </w:r>
    </w:p>
    <w:p w:rsidR="00CD1DC7" w:rsidRDefault="00CD1DC7">
      <w:pPr>
        <w:ind w:right="157"/>
        <w:jc w:val="center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780"/>
      </w:tblGrid>
      <w:tr w:rsidR="00C75624" w:rsidTr="00CD1DC7">
        <w:tc>
          <w:tcPr>
            <w:tcW w:w="4219" w:type="dxa"/>
          </w:tcPr>
          <w:p w:rsidR="00C75624" w:rsidRPr="00C75624" w:rsidRDefault="00C604C7" w:rsidP="00C75624">
            <w:pPr>
              <w:pStyle w:val="a5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 Евгений Александрович</w:t>
            </w:r>
          </w:p>
        </w:tc>
        <w:tc>
          <w:tcPr>
            <w:tcW w:w="1134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Default="00C604C7" w:rsidP="00C60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75624" w:rsidRPr="00C7562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Харьковского</w:t>
            </w:r>
            <w:r w:rsidR="00C75624" w:rsidRPr="00C75624">
              <w:rPr>
                <w:sz w:val="24"/>
                <w:szCs w:val="24"/>
              </w:rPr>
              <w:t xml:space="preserve"> сельского поселения, председатель комиссии</w:t>
            </w:r>
            <w:r w:rsidR="00CD1DC7">
              <w:rPr>
                <w:sz w:val="24"/>
                <w:szCs w:val="24"/>
              </w:rPr>
              <w:t>;</w:t>
            </w:r>
          </w:p>
          <w:p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Tr="00CD1DC7">
        <w:tc>
          <w:tcPr>
            <w:tcW w:w="4219" w:type="dxa"/>
          </w:tcPr>
          <w:p w:rsidR="00C75624" w:rsidRPr="00C75624" w:rsidRDefault="00C604C7" w:rsidP="00C75624">
            <w:pPr>
              <w:pStyle w:val="a5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Реснянская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  <w:r w:rsidR="00C75624" w:rsidRPr="00C756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Default="00CD1DC7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C604C7">
              <w:rPr>
                <w:sz w:val="24"/>
                <w:szCs w:val="24"/>
              </w:rPr>
              <w:t>К «</w:t>
            </w:r>
            <w:r>
              <w:rPr>
                <w:sz w:val="24"/>
                <w:szCs w:val="24"/>
              </w:rPr>
              <w:t xml:space="preserve"> ЦКД </w:t>
            </w:r>
            <w:r w:rsidR="00C604C7">
              <w:rPr>
                <w:sz w:val="24"/>
                <w:szCs w:val="24"/>
              </w:rPr>
              <w:t>Харьковский»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75624" w:rsidRPr="00C75624">
              <w:rPr>
                <w:sz w:val="24"/>
                <w:szCs w:val="24"/>
              </w:rPr>
              <w:t>,</w:t>
            </w:r>
            <w:proofErr w:type="gramEnd"/>
            <w:r w:rsidR="00C75624" w:rsidRPr="00C75624">
              <w:rPr>
                <w:sz w:val="24"/>
                <w:szCs w:val="24"/>
              </w:rPr>
              <w:t xml:space="preserve"> секретарь комиссии;</w:t>
            </w:r>
          </w:p>
          <w:p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Tr="00CD1DC7">
        <w:tc>
          <w:tcPr>
            <w:tcW w:w="4219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D1DC7" w:rsidTr="00CD1DC7">
        <w:tc>
          <w:tcPr>
            <w:tcW w:w="4219" w:type="dxa"/>
          </w:tcPr>
          <w:p w:rsidR="00CD1DC7" w:rsidRPr="00C75624" w:rsidRDefault="00CD1DC7" w:rsidP="007540EF">
            <w:pPr>
              <w:pStyle w:val="a5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CD1DC7" w:rsidRPr="00C75624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Tr="00CD1DC7">
        <w:tc>
          <w:tcPr>
            <w:tcW w:w="4219" w:type="dxa"/>
          </w:tcPr>
          <w:p w:rsidR="00C75624" w:rsidRPr="00C75624" w:rsidRDefault="00C604C7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Татьяна Ивановна</w:t>
            </w:r>
          </w:p>
        </w:tc>
        <w:tc>
          <w:tcPr>
            <w:tcW w:w="1134" w:type="dxa"/>
          </w:tcPr>
          <w:p w:rsidR="00C75624" w:rsidRPr="00C75624" w:rsidRDefault="00C75624" w:rsidP="00C75624">
            <w:pPr>
              <w:ind w:left="142"/>
              <w:rPr>
                <w:sz w:val="24"/>
                <w:szCs w:val="24"/>
              </w:rPr>
            </w:pPr>
            <w:r w:rsidRPr="00C7562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Default="00C604C7" w:rsidP="00C7562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х.</w:t>
            </w:r>
            <w:r w:rsidR="00E17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Харьковский</w:t>
            </w:r>
            <w:r w:rsidR="00CD1DC7">
              <w:rPr>
                <w:sz w:val="24"/>
                <w:szCs w:val="24"/>
              </w:rPr>
              <w:t>;</w:t>
            </w:r>
          </w:p>
          <w:p w:rsidR="00CD1DC7" w:rsidRPr="00C75624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</w:tbl>
    <w:p w:rsidR="00526D67" w:rsidRDefault="00526D67"/>
    <w:p w:rsidR="00E17D8C" w:rsidRDefault="00E17D8C" w:rsidP="00E17D8C">
      <w:pPr>
        <w:tabs>
          <w:tab w:val="left" w:pos="568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Ковалев Дмитрий Олегович                                        </w:t>
      </w:r>
      <w:r w:rsidR="00C604C7" w:rsidRPr="00E17D8C">
        <w:rPr>
          <w:sz w:val="24"/>
          <w:szCs w:val="24"/>
        </w:rPr>
        <w:t xml:space="preserve">директор школы </w:t>
      </w:r>
      <w:r w:rsidR="00260BA2" w:rsidRPr="00E17D8C">
        <w:rPr>
          <w:sz w:val="24"/>
          <w:szCs w:val="24"/>
        </w:rPr>
        <w:t xml:space="preserve">№ 31 </w:t>
      </w:r>
    </w:p>
    <w:p w:rsidR="00260BA2" w:rsidRPr="00E17D8C" w:rsidRDefault="00E17D8C" w:rsidP="00E17D8C">
      <w:pPr>
        <w:tabs>
          <w:tab w:val="left" w:pos="568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60BA2" w:rsidRPr="00E17D8C">
        <w:rPr>
          <w:sz w:val="24"/>
          <w:szCs w:val="24"/>
        </w:rPr>
        <w:t>«им.А.В. Суворова»</w:t>
      </w:r>
      <w:r>
        <w:rPr>
          <w:sz w:val="24"/>
          <w:szCs w:val="24"/>
        </w:rPr>
        <w:t xml:space="preserve"> х. Харьковский</w:t>
      </w:r>
      <w:r w:rsidR="00260BA2" w:rsidRPr="00E17D8C">
        <w:rPr>
          <w:sz w:val="24"/>
          <w:szCs w:val="24"/>
        </w:rPr>
        <w:t xml:space="preserve">              </w:t>
      </w:r>
    </w:p>
    <w:p w:rsidR="00260BA2" w:rsidRPr="00E17D8C" w:rsidRDefault="00260BA2" w:rsidP="00E17D8C">
      <w:pPr>
        <w:tabs>
          <w:tab w:val="left" w:pos="5685"/>
        </w:tabs>
        <w:spacing w:line="240" w:lineRule="atLeast"/>
        <w:rPr>
          <w:sz w:val="24"/>
          <w:szCs w:val="24"/>
        </w:rPr>
      </w:pPr>
    </w:p>
    <w:p w:rsidR="00B04CFF" w:rsidRDefault="00B04CFF"/>
    <w:p w:rsidR="00B04CFF" w:rsidRDefault="00B04CFF">
      <w:pPr>
        <w:sectPr w:rsidR="00B04CFF" w:rsidSect="00A6305E">
          <w:pgSz w:w="11900" w:h="16838"/>
          <w:pgMar w:top="142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20" w:lineRule="exact"/>
        <w:rPr>
          <w:sz w:val="20"/>
          <w:szCs w:val="20"/>
        </w:rPr>
      </w:pPr>
    </w:p>
    <w:p w:rsidR="00526D67" w:rsidRPr="00316330" w:rsidRDefault="00526D67" w:rsidP="00C75624">
      <w:pPr>
        <w:rPr>
          <w:color w:val="FF0000"/>
        </w:rPr>
        <w:sectPr w:rsidR="00526D67" w:rsidRPr="00316330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Pr="00316330" w:rsidRDefault="00526D67" w:rsidP="00C75624">
      <w:pPr>
        <w:spacing w:line="130" w:lineRule="exact"/>
        <w:rPr>
          <w:color w:val="FF0000"/>
          <w:sz w:val="20"/>
          <w:szCs w:val="20"/>
        </w:rPr>
      </w:pPr>
    </w:p>
    <w:p w:rsidR="00526D67" w:rsidRPr="00316330" w:rsidRDefault="00E17D8C" w:rsidP="00E17D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AD3B1A" w:rsidRPr="00316330">
        <w:rPr>
          <w:rFonts w:eastAsia="Times New Roman"/>
          <w:bCs/>
          <w:sz w:val="28"/>
          <w:szCs w:val="28"/>
        </w:rPr>
        <w:t>Приложение №2</w:t>
      </w:r>
    </w:p>
    <w:p w:rsidR="00526D67" w:rsidRDefault="00AD3B1A" w:rsidP="00316330">
      <w:pPr>
        <w:spacing w:line="236" w:lineRule="auto"/>
        <w:ind w:left="53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C604C7" w:rsidP="00316330">
      <w:pPr>
        <w:ind w:left="53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Харьковского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 w:rsidP="00316330">
      <w:pPr>
        <w:ind w:left="53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316330">
        <w:rPr>
          <w:rFonts w:eastAsia="Times New Roman"/>
          <w:sz w:val="28"/>
          <w:szCs w:val="28"/>
        </w:rPr>
        <w:t xml:space="preserve">                     </w:t>
      </w:r>
      <w:r w:rsidR="00906D50">
        <w:rPr>
          <w:rFonts w:eastAsia="Times New Roman"/>
          <w:sz w:val="28"/>
          <w:szCs w:val="28"/>
        </w:rPr>
        <w:t xml:space="preserve">                 </w:t>
      </w:r>
      <w:r w:rsidR="0031633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№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Default="00AD3B1A" w:rsidP="007059C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 w:rsidP="007059C3">
      <w:pPr>
        <w:spacing w:line="13" w:lineRule="exact"/>
        <w:jc w:val="center"/>
        <w:rPr>
          <w:sz w:val="20"/>
          <w:szCs w:val="20"/>
        </w:rPr>
      </w:pPr>
    </w:p>
    <w:p w:rsidR="00526D67" w:rsidRDefault="007059C3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 w:rsidR="00AD3B1A"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 w:rsidR="00AD3B1A"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604C7">
        <w:rPr>
          <w:rFonts w:eastAsia="Times New Roman"/>
          <w:b/>
          <w:bCs/>
          <w:sz w:val="28"/>
          <w:szCs w:val="28"/>
        </w:rPr>
        <w:t>Харьковского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b/>
          <w:bCs/>
          <w:sz w:val="28"/>
          <w:szCs w:val="28"/>
        </w:rPr>
        <w:t xml:space="preserve"> Лабинского района</w:t>
      </w:r>
    </w:p>
    <w:p w:rsidR="00526D67" w:rsidRDefault="00526D67" w:rsidP="007059C3">
      <w:pPr>
        <w:spacing w:line="322" w:lineRule="exact"/>
        <w:jc w:val="center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 w:rsidP="00316330">
      <w:pPr>
        <w:spacing w:line="234" w:lineRule="auto"/>
        <w:ind w:left="3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 w:rsidP="00316330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</w:t>
      </w:r>
      <w:r w:rsidR="00AE0F86">
        <w:rPr>
          <w:rFonts w:eastAsia="Times New Roman"/>
          <w:sz w:val="28"/>
          <w:szCs w:val="28"/>
        </w:rPr>
        <w:t xml:space="preserve">руководствуясь ГОСТ </w:t>
      </w:r>
      <w:proofErr w:type="gramStart"/>
      <w:r w:rsidR="00AE0F86">
        <w:rPr>
          <w:rFonts w:eastAsia="Times New Roman"/>
          <w:sz w:val="28"/>
          <w:szCs w:val="28"/>
        </w:rPr>
        <w:t>Р</w:t>
      </w:r>
      <w:proofErr w:type="gramEnd"/>
      <w:r w:rsidR="00AE0F86">
        <w:rPr>
          <w:rFonts w:eastAsia="Times New Roman"/>
          <w:sz w:val="28"/>
          <w:szCs w:val="28"/>
        </w:rPr>
        <w:t xml:space="preserve"> 52301-2013</w:t>
      </w:r>
      <w:r>
        <w:rPr>
          <w:rFonts w:eastAsia="Times New Roman"/>
          <w:sz w:val="28"/>
          <w:szCs w:val="28"/>
        </w:rPr>
        <w:t xml:space="preserve"> «Национальный стандарт РФ. Оборудование детских игровых площадок. Безопасность при эксплуатации. Общие требования», настоящим Положением.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A43BC0" w:rsidRDefault="00A43BC0" w:rsidP="00A43BC0">
      <w:pPr>
        <w:tabs>
          <w:tab w:val="left" w:pos="3243"/>
        </w:tabs>
        <w:ind w:left="3243"/>
        <w:rPr>
          <w:rFonts w:eastAsia="Times New Roman"/>
          <w:b/>
          <w:bCs/>
          <w:sz w:val="28"/>
          <w:szCs w:val="28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Pr="00CD1DC7" w:rsidRDefault="00AD3B1A">
      <w:pPr>
        <w:spacing w:line="238" w:lineRule="auto"/>
        <w:ind w:firstLine="720"/>
        <w:jc w:val="both"/>
        <w:rPr>
          <w:sz w:val="20"/>
          <w:szCs w:val="20"/>
        </w:rPr>
      </w:pPr>
      <w:r w:rsidRPr="00CD1DC7">
        <w:rPr>
          <w:rFonts w:eastAsia="Times New Roman"/>
          <w:sz w:val="28"/>
          <w:szCs w:val="28"/>
        </w:rPr>
        <w:lastRenderedPageBreak/>
        <w:t xml:space="preserve">3.2. В состав комиссии входит глава администрации сельского поселения (председатель комиссии), </w:t>
      </w:r>
      <w:r w:rsidR="00CD1DC7" w:rsidRPr="00CD1DC7">
        <w:rPr>
          <w:rFonts w:eastAsia="Times New Roman"/>
          <w:sz w:val="28"/>
          <w:szCs w:val="28"/>
        </w:rPr>
        <w:t>представители муниципальных учреждений, МУМПКХ</w:t>
      </w:r>
      <w:r w:rsidRPr="00CD1DC7">
        <w:rPr>
          <w:rFonts w:eastAsia="Times New Roman"/>
          <w:sz w:val="28"/>
          <w:szCs w:val="28"/>
        </w:rPr>
        <w:t xml:space="preserve">, представители учреждений культуры, спорта сельского поселения, </w:t>
      </w:r>
      <w:r w:rsidR="00CD1DC7" w:rsidRPr="00CD1DC7">
        <w:rPr>
          <w:rFonts w:eastAsia="Times New Roman"/>
          <w:sz w:val="28"/>
          <w:szCs w:val="28"/>
        </w:rPr>
        <w:t>председатели ТОС</w:t>
      </w:r>
      <w:r w:rsidRPr="00CD1DC7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A43BC0" w:rsidRDefault="00A43BC0" w:rsidP="00A43BC0">
      <w:pPr>
        <w:tabs>
          <w:tab w:val="left" w:pos="3360"/>
        </w:tabs>
        <w:ind w:left="3360"/>
        <w:rPr>
          <w:rFonts w:eastAsia="Times New Roman"/>
          <w:b/>
          <w:bCs/>
          <w:sz w:val="28"/>
          <w:szCs w:val="28"/>
        </w:rPr>
      </w:pPr>
    </w:p>
    <w:p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 w:rsidP="007059C3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7059C3">
        <w:rPr>
          <w:rFonts w:eastAsia="Times New Roman"/>
          <w:sz w:val="28"/>
          <w:szCs w:val="28"/>
        </w:rPr>
        <w:t xml:space="preserve"> д</w:t>
      </w:r>
      <w:r>
        <w:rPr>
          <w:rFonts w:eastAsia="Times New Roman"/>
          <w:sz w:val="28"/>
          <w:szCs w:val="28"/>
        </w:rPr>
        <w:t>анном осмотре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316330" w:rsidRDefault="00AD3B1A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  <w:r w:rsidR="00316330">
        <w:rPr>
          <w:rFonts w:eastAsia="Times New Roman"/>
          <w:sz w:val="28"/>
          <w:szCs w:val="28"/>
        </w:rPr>
        <w:t xml:space="preserve"> </w:t>
      </w: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</w:t>
      </w:r>
      <w:r>
        <w:rPr>
          <w:rFonts w:eastAsia="Times New Roman"/>
          <w:sz w:val="28"/>
          <w:szCs w:val="28"/>
        </w:rPr>
        <w:lastRenderedPageBreak/>
        <w:t>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Pr="00316330" w:rsidRDefault="00AD3B1A" w:rsidP="00316330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316330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основного осмотра</w:t>
      </w:r>
      <w:r w:rsidR="00316330" w:rsidRPr="00316330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604C7">
        <w:rPr>
          <w:rFonts w:ascii="Times New Roman" w:hAnsi="Times New Roman" w:cs="Times New Roman"/>
          <w:sz w:val="28"/>
          <w:szCs w:val="28"/>
        </w:rPr>
        <w:t>Харьковского</w:t>
      </w:r>
      <w:r w:rsidR="00316330" w:rsidRPr="00316330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</w:t>
      </w:r>
      <w:r w:rsidR="0031633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31633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60B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16330">
        <w:rPr>
          <w:rFonts w:ascii="Times New Roman" w:eastAsia="Times New Roman" w:hAnsi="Times New Roman" w:cs="Times New Roman"/>
          <w:sz w:val="28"/>
          <w:szCs w:val="28"/>
        </w:rPr>
        <w:t>20 апреля ежегодно.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Акты и отчеты хранятся в администрации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316330">
        <w:rPr>
          <w:rFonts w:eastAsia="Times New Roman"/>
          <w:sz w:val="28"/>
          <w:szCs w:val="28"/>
        </w:rPr>
        <w:t xml:space="preserve"> Лабинского района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ectPr w:rsidR="00526D67" w:rsidSect="00815433">
          <w:pgSz w:w="11900" w:h="16838"/>
          <w:pgMar w:top="698" w:right="560" w:bottom="567" w:left="1280" w:header="0" w:footer="0" w:gutter="0"/>
          <w:cols w:space="720" w:equalWidth="0">
            <w:col w:w="1006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02696C" w:rsidRDefault="00AD3B1A" w:rsidP="0002696C">
      <w:pPr>
        <w:ind w:left="5387"/>
        <w:rPr>
          <w:sz w:val="20"/>
          <w:szCs w:val="20"/>
        </w:rPr>
      </w:pPr>
      <w:r w:rsidRPr="0002696C">
        <w:rPr>
          <w:rFonts w:eastAsia="Times New Roman"/>
          <w:bCs/>
          <w:sz w:val="28"/>
          <w:szCs w:val="28"/>
        </w:rPr>
        <w:t>Приложение №3</w:t>
      </w:r>
    </w:p>
    <w:p w:rsidR="00526D67" w:rsidRPr="0002696C" w:rsidRDefault="00AD3B1A" w:rsidP="0002696C">
      <w:pPr>
        <w:spacing w:line="236" w:lineRule="auto"/>
        <w:ind w:left="5387"/>
        <w:rPr>
          <w:sz w:val="20"/>
          <w:szCs w:val="20"/>
        </w:rPr>
      </w:pPr>
      <w:r w:rsidRPr="0002696C"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 w:rsidRPr="0002696C">
        <w:rPr>
          <w:rFonts w:eastAsia="Times New Roman"/>
          <w:sz w:val="28"/>
          <w:szCs w:val="28"/>
        </w:rPr>
        <w:t xml:space="preserve"> администрации</w:t>
      </w:r>
    </w:p>
    <w:p w:rsidR="00526D67" w:rsidRPr="0002696C" w:rsidRDefault="00C604C7" w:rsidP="0002696C">
      <w:pPr>
        <w:ind w:left="53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Харьковского</w:t>
      </w:r>
      <w:r w:rsidR="00AD3B1A" w:rsidRPr="0002696C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Pr="0002696C" w:rsidRDefault="00AD3B1A" w:rsidP="0002696C">
      <w:pPr>
        <w:ind w:left="5387"/>
        <w:rPr>
          <w:sz w:val="20"/>
          <w:szCs w:val="20"/>
        </w:rPr>
      </w:pPr>
      <w:r w:rsidRPr="0002696C">
        <w:rPr>
          <w:rFonts w:eastAsia="Times New Roman"/>
          <w:sz w:val="28"/>
          <w:szCs w:val="28"/>
        </w:rPr>
        <w:t xml:space="preserve">от </w:t>
      </w:r>
      <w:r w:rsidR="0002696C">
        <w:rPr>
          <w:rFonts w:eastAsia="Times New Roman"/>
          <w:sz w:val="28"/>
          <w:szCs w:val="28"/>
        </w:rPr>
        <w:t xml:space="preserve">                </w:t>
      </w:r>
      <w:r w:rsidRPr="0002696C">
        <w:rPr>
          <w:rFonts w:eastAsia="Times New Roman"/>
          <w:sz w:val="28"/>
          <w:szCs w:val="28"/>
        </w:rPr>
        <w:t xml:space="preserve"> №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D60141" w:rsidRDefault="00AD3B1A" w:rsidP="0002696C">
      <w:pPr>
        <w:ind w:left="5529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Приложение №4</w:t>
      </w:r>
    </w:p>
    <w:p w:rsidR="00526D67" w:rsidRPr="00D60141" w:rsidRDefault="00AD3B1A" w:rsidP="0002696C">
      <w:pPr>
        <w:spacing w:line="236" w:lineRule="auto"/>
        <w:ind w:left="5529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 w:rsidRPr="00D60141">
        <w:rPr>
          <w:rFonts w:eastAsia="Times New Roman"/>
          <w:sz w:val="28"/>
          <w:szCs w:val="28"/>
        </w:rPr>
        <w:t xml:space="preserve"> администрации                                                                   </w:t>
      </w:r>
      <w:r w:rsidR="00C604C7">
        <w:rPr>
          <w:rFonts w:eastAsia="Times New Roman"/>
          <w:sz w:val="28"/>
          <w:szCs w:val="28"/>
        </w:rPr>
        <w:t>Харьковского</w:t>
      </w:r>
      <w:r w:rsidRPr="00D60141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 w:rsidP="00D60141">
      <w:pPr>
        <w:ind w:left="5529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от </w:t>
      </w:r>
      <w:r w:rsidR="00D60141">
        <w:rPr>
          <w:rFonts w:eastAsia="Times New Roman"/>
          <w:sz w:val="28"/>
          <w:szCs w:val="28"/>
        </w:rPr>
        <w:t xml:space="preserve">                   </w:t>
      </w:r>
      <w:r w:rsidRPr="00D60141">
        <w:rPr>
          <w:rFonts w:eastAsia="Times New Roman"/>
          <w:sz w:val="28"/>
          <w:szCs w:val="28"/>
        </w:rPr>
        <w:t xml:space="preserve"> №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Pr="00D60141" w:rsidRDefault="00AD3B1A" w:rsidP="00D60141">
      <w:pPr>
        <w:ind w:left="5103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Приложение №5</w:t>
      </w:r>
    </w:p>
    <w:p w:rsidR="00526D67" w:rsidRPr="00D60141" w:rsidRDefault="00AD3B1A" w:rsidP="00D60141">
      <w:pPr>
        <w:spacing w:line="236" w:lineRule="auto"/>
        <w:ind w:left="5103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 w:rsidRPr="00D60141">
        <w:rPr>
          <w:rFonts w:eastAsia="Times New Roman"/>
          <w:sz w:val="28"/>
          <w:szCs w:val="28"/>
        </w:rPr>
        <w:t xml:space="preserve"> администрации                                                                   </w:t>
      </w:r>
      <w:r w:rsidR="00C604C7">
        <w:rPr>
          <w:rFonts w:eastAsia="Times New Roman"/>
          <w:sz w:val="28"/>
          <w:szCs w:val="28"/>
        </w:rPr>
        <w:t>Харьковского</w:t>
      </w:r>
      <w:r w:rsidRPr="00D60141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Pr="00D60141" w:rsidRDefault="00AD3B1A" w:rsidP="00D60141">
      <w:pPr>
        <w:ind w:left="5103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от </w:t>
      </w:r>
      <w:r w:rsidR="00D60141">
        <w:rPr>
          <w:rFonts w:eastAsia="Times New Roman"/>
          <w:sz w:val="28"/>
          <w:szCs w:val="28"/>
        </w:rPr>
        <w:t xml:space="preserve">                  </w:t>
      </w:r>
      <w:r w:rsidRPr="00D60141">
        <w:rPr>
          <w:rFonts w:eastAsia="Times New Roman"/>
          <w:sz w:val="28"/>
          <w:szCs w:val="28"/>
        </w:rPr>
        <w:t xml:space="preserve"> № 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D60141" w:rsidRDefault="00D60141">
      <w:pPr>
        <w:spacing w:line="328" w:lineRule="exac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D60141" w:rsidRDefault="00D60141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 w:rsidP="00D601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815433" w:rsidP="0081543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</w:t>
      </w:r>
      <w:r w:rsidR="00AD3B1A"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D60141" w:rsidP="00D60141">
      <w:pPr>
        <w:tabs>
          <w:tab w:val="left" w:pos="0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ind w:right="160"/>
        <w:jc w:val="center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60" w:lineRule="exact"/>
        <w:rPr>
          <w:sz w:val="20"/>
          <w:szCs w:val="20"/>
        </w:rPr>
      </w:pPr>
    </w:p>
    <w:p w:rsidR="00526D67" w:rsidRPr="00D60141" w:rsidRDefault="00AD3B1A" w:rsidP="00D60141">
      <w:pPr>
        <w:ind w:left="5103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Приложение №6</w:t>
      </w:r>
    </w:p>
    <w:p w:rsidR="00526D67" w:rsidRPr="00D60141" w:rsidRDefault="00AD3B1A" w:rsidP="00D60141">
      <w:pPr>
        <w:spacing w:line="236" w:lineRule="auto"/>
        <w:ind w:left="5103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 w:rsidRPr="00D60141">
        <w:rPr>
          <w:rFonts w:eastAsia="Times New Roman"/>
          <w:sz w:val="28"/>
          <w:szCs w:val="28"/>
        </w:rPr>
        <w:t xml:space="preserve"> администрации</w:t>
      </w:r>
      <w:r w:rsidR="009368ED" w:rsidRPr="00D60141"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="00C604C7">
        <w:rPr>
          <w:rFonts w:eastAsia="Times New Roman"/>
          <w:sz w:val="28"/>
          <w:szCs w:val="28"/>
        </w:rPr>
        <w:t>Харьковского</w:t>
      </w:r>
      <w:r w:rsidR="009368ED" w:rsidRPr="00D60141">
        <w:rPr>
          <w:rFonts w:eastAsia="Times New Roman"/>
          <w:sz w:val="28"/>
          <w:szCs w:val="28"/>
        </w:rPr>
        <w:t xml:space="preserve"> </w:t>
      </w:r>
      <w:r w:rsidRPr="00D60141">
        <w:rPr>
          <w:rFonts w:eastAsia="Times New Roman"/>
          <w:sz w:val="28"/>
          <w:szCs w:val="28"/>
        </w:rPr>
        <w:t>сельского поселения</w:t>
      </w:r>
    </w:p>
    <w:p w:rsidR="00526D67" w:rsidRPr="00D60141" w:rsidRDefault="00AD3B1A" w:rsidP="00D60141">
      <w:pPr>
        <w:ind w:left="5103"/>
        <w:rPr>
          <w:sz w:val="20"/>
          <w:szCs w:val="20"/>
        </w:rPr>
      </w:pPr>
      <w:r w:rsidRPr="00D60141">
        <w:rPr>
          <w:rFonts w:eastAsia="Times New Roman"/>
          <w:sz w:val="28"/>
          <w:szCs w:val="28"/>
        </w:rPr>
        <w:t xml:space="preserve">от </w:t>
      </w:r>
      <w:r w:rsidR="00D60141">
        <w:rPr>
          <w:rFonts w:eastAsia="Times New Roman"/>
          <w:sz w:val="28"/>
          <w:szCs w:val="28"/>
        </w:rPr>
        <w:t xml:space="preserve">                   </w:t>
      </w:r>
      <w:r w:rsidRPr="00D60141">
        <w:rPr>
          <w:rFonts w:eastAsia="Times New Roman"/>
          <w:sz w:val="28"/>
          <w:szCs w:val="28"/>
        </w:rPr>
        <w:t xml:space="preserve"> №</w:t>
      </w:r>
      <w:r w:rsidR="009368ED" w:rsidRPr="00D60141">
        <w:rPr>
          <w:rFonts w:eastAsia="Times New Roman"/>
          <w:sz w:val="28"/>
          <w:szCs w:val="28"/>
        </w:rPr>
        <w:t xml:space="preserve"> </w:t>
      </w:r>
    </w:p>
    <w:p w:rsidR="00526D67" w:rsidRPr="00D60141" w:rsidRDefault="00526D67" w:rsidP="00D60141">
      <w:pPr>
        <w:spacing w:line="200" w:lineRule="exact"/>
        <w:ind w:left="5103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80" w:lineRule="exact"/>
        <w:rPr>
          <w:sz w:val="20"/>
          <w:szCs w:val="20"/>
        </w:rPr>
      </w:pPr>
    </w:p>
    <w:p w:rsidR="00526D67" w:rsidRPr="00815433" w:rsidRDefault="00AD3B1A">
      <w:pPr>
        <w:ind w:right="160"/>
        <w:jc w:val="center"/>
        <w:rPr>
          <w:sz w:val="20"/>
          <w:szCs w:val="20"/>
        </w:rPr>
      </w:pPr>
      <w:r w:rsidRPr="00815433">
        <w:rPr>
          <w:rFonts w:eastAsia="Times New Roman"/>
          <w:bCs/>
          <w:sz w:val="28"/>
          <w:szCs w:val="28"/>
        </w:rPr>
        <w:t>ГРАФИК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контроля за техническим состоянием оборудования детских игровых и</w:t>
      </w:r>
    </w:p>
    <w:p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спортивных площадок </w:t>
      </w:r>
      <w:r w:rsidR="00C604C7">
        <w:rPr>
          <w:rFonts w:eastAsia="Times New Roman"/>
          <w:sz w:val="28"/>
          <w:szCs w:val="28"/>
        </w:rPr>
        <w:t>Харьковского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5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–</w:t>
      </w:r>
    </w:p>
    <w:p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сентября по 31 мая - 1 раз в неделю (пятница)</w:t>
      </w:r>
    </w:p>
    <w:p w:rsidR="00526D67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июня по 31 августа - ежедневно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2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3 месяца)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D60141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</w:t>
      </w:r>
      <w:r w:rsidR="00AD3B1A">
        <w:rPr>
          <w:rFonts w:eastAsia="Times New Roman"/>
          <w:sz w:val="28"/>
          <w:szCs w:val="28"/>
        </w:rPr>
        <w:t xml:space="preserve"> февраля </w:t>
      </w:r>
      <w:r>
        <w:rPr>
          <w:rFonts w:eastAsia="Times New Roman"/>
          <w:sz w:val="28"/>
          <w:szCs w:val="28"/>
        </w:rPr>
        <w:t>2022</w:t>
      </w:r>
      <w:r w:rsidR="00AD3B1A"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мая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31 августа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30 ноября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65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12 месяцев)</w:t>
      </w: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06 апреля </w:t>
      </w:r>
      <w:r w:rsidR="00D60141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ectPr w:rsidR="00526D67" w:rsidSect="00815433">
          <w:pgSz w:w="11900" w:h="16838"/>
          <w:pgMar w:top="698" w:right="701" w:bottom="1440" w:left="1440" w:header="0" w:footer="0" w:gutter="0"/>
          <w:cols w:space="720" w:equalWidth="0">
            <w:col w:w="9759"/>
          </w:cols>
        </w:sectPr>
      </w:pPr>
    </w:p>
    <w:p w:rsidR="00526D67" w:rsidRDefault="00526D67">
      <w:pPr>
        <w:ind w:left="5620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5" w:lineRule="exact"/>
        <w:rPr>
          <w:sz w:val="20"/>
          <w:szCs w:val="20"/>
        </w:rPr>
      </w:pPr>
    </w:p>
    <w:p w:rsidR="00526D67" w:rsidRPr="00D60141" w:rsidRDefault="00AD3B1A" w:rsidP="00D60141">
      <w:pPr>
        <w:ind w:left="6237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Приложение №7</w:t>
      </w:r>
    </w:p>
    <w:p w:rsidR="00526D67" w:rsidRDefault="00AD3B1A" w:rsidP="00D60141">
      <w:pPr>
        <w:spacing w:line="236" w:lineRule="auto"/>
        <w:ind w:left="623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A90DB4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  <w:r w:rsidR="009368ED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C604C7">
        <w:rPr>
          <w:rFonts w:eastAsia="Times New Roman"/>
          <w:sz w:val="28"/>
          <w:szCs w:val="28"/>
        </w:rPr>
        <w:t>Харьковского</w:t>
      </w:r>
      <w:r w:rsidR="009368E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сельского поселения</w:t>
      </w:r>
    </w:p>
    <w:p w:rsidR="00526D67" w:rsidRDefault="00526D67" w:rsidP="00D60141">
      <w:pPr>
        <w:spacing w:line="2" w:lineRule="exact"/>
        <w:ind w:left="6237"/>
        <w:rPr>
          <w:sz w:val="20"/>
          <w:szCs w:val="20"/>
        </w:rPr>
      </w:pPr>
    </w:p>
    <w:p w:rsidR="00526D67" w:rsidRDefault="00AD3B1A" w:rsidP="00D60141">
      <w:pPr>
        <w:ind w:left="623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D60141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№</w:t>
      </w:r>
    </w:p>
    <w:p w:rsidR="00526D67" w:rsidRDefault="00526D67">
      <w:pPr>
        <w:spacing w:line="326" w:lineRule="exact"/>
        <w:rPr>
          <w:sz w:val="20"/>
          <w:szCs w:val="20"/>
        </w:rPr>
      </w:pPr>
    </w:p>
    <w:p w:rsidR="00D60141" w:rsidRDefault="00D60141">
      <w:pPr>
        <w:spacing w:line="326" w:lineRule="exact"/>
        <w:rPr>
          <w:sz w:val="20"/>
          <w:szCs w:val="20"/>
        </w:rPr>
      </w:pPr>
    </w:p>
    <w:p w:rsidR="00D60141" w:rsidRDefault="00D60141">
      <w:pPr>
        <w:spacing w:line="326" w:lineRule="exact"/>
        <w:rPr>
          <w:sz w:val="20"/>
          <w:szCs w:val="20"/>
        </w:rPr>
      </w:pPr>
    </w:p>
    <w:p w:rsidR="00526D67" w:rsidRPr="00D60141" w:rsidRDefault="00AD3B1A">
      <w:pPr>
        <w:ind w:left="440"/>
        <w:jc w:val="center"/>
        <w:rPr>
          <w:sz w:val="20"/>
          <w:szCs w:val="20"/>
        </w:rPr>
      </w:pPr>
      <w:r w:rsidRPr="00D60141">
        <w:rPr>
          <w:rFonts w:eastAsia="Times New Roman"/>
          <w:bCs/>
          <w:sz w:val="28"/>
          <w:szCs w:val="28"/>
        </w:rPr>
        <w:t>Список</w:t>
      </w:r>
    </w:p>
    <w:p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634" w:type="dxa"/>
          </w:tcPr>
          <w:p w:rsidR="009368ED" w:rsidRPr="002B523D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9368ED" w:rsidRPr="002B523D" w:rsidRDefault="002B523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9368ED" w:rsidRPr="0001172E" w:rsidRDefault="009368ED" w:rsidP="00936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Default="009368ED" w:rsidP="0070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01172E" w:rsidRDefault="009368ED" w:rsidP="0070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9368ED" w:rsidRDefault="009368ED" w:rsidP="002B523D">
            <w:pPr>
              <w:jc w:val="center"/>
              <w:rPr>
                <w:sz w:val="24"/>
                <w:szCs w:val="24"/>
              </w:rPr>
            </w:pPr>
          </w:p>
        </w:tc>
      </w:tr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Pr="0001172E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01172E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368ED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26D67" w:rsidRDefault="00526D67" w:rsidP="007059C3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4391C"/>
    <w:multiLevelType w:val="hybridMultilevel"/>
    <w:tmpl w:val="569C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6D67"/>
    <w:rsid w:val="0002696C"/>
    <w:rsid w:val="000E634D"/>
    <w:rsid w:val="00103B73"/>
    <w:rsid w:val="001746AD"/>
    <w:rsid w:val="00194179"/>
    <w:rsid w:val="00260BA2"/>
    <w:rsid w:val="002B523D"/>
    <w:rsid w:val="00316330"/>
    <w:rsid w:val="003C5B17"/>
    <w:rsid w:val="0045539C"/>
    <w:rsid w:val="00526D67"/>
    <w:rsid w:val="00556E4A"/>
    <w:rsid w:val="005A59AC"/>
    <w:rsid w:val="007059C3"/>
    <w:rsid w:val="00713F71"/>
    <w:rsid w:val="00815433"/>
    <w:rsid w:val="00906D50"/>
    <w:rsid w:val="009368ED"/>
    <w:rsid w:val="00A43BC0"/>
    <w:rsid w:val="00A6305E"/>
    <w:rsid w:val="00A90DB4"/>
    <w:rsid w:val="00AD3B1A"/>
    <w:rsid w:val="00AE0F86"/>
    <w:rsid w:val="00B04CFF"/>
    <w:rsid w:val="00B52BAC"/>
    <w:rsid w:val="00BC6DD4"/>
    <w:rsid w:val="00C4087F"/>
    <w:rsid w:val="00C5319A"/>
    <w:rsid w:val="00C604C7"/>
    <w:rsid w:val="00C75624"/>
    <w:rsid w:val="00CB54C5"/>
    <w:rsid w:val="00CD1DC7"/>
    <w:rsid w:val="00D46AE9"/>
    <w:rsid w:val="00D60141"/>
    <w:rsid w:val="00DB4A21"/>
    <w:rsid w:val="00E17D8C"/>
    <w:rsid w:val="00E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customStyle="1" w:styleId="ConsPlusNormal">
    <w:name w:val="ConsPlusNormal"/>
    <w:link w:val="ConsPlusNormal0"/>
    <w:rsid w:val="0031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330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41"/>
    <w:rPr>
      <w:rFonts w:ascii="Tahoma" w:hAnsi="Tahoma" w:cs="Tahoma"/>
      <w:sz w:val="16"/>
      <w:szCs w:val="16"/>
    </w:rPr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D60141"/>
    <w:rPr>
      <w:rFonts w:ascii="Times New Roman CYR"/>
    </w:rPr>
  </w:style>
  <w:style w:type="table" w:styleId="a8">
    <w:name w:val="Table Grid"/>
    <w:basedOn w:val="a1"/>
    <w:uiPriority w:val="59"/>
    <w:rsid w:val="00C756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2448</Words>
  <Characters>13957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18</cp:revision>
  <cp:lastPrinted>2022-09-06T07:52:00Z</cp:lastPrinted>
  <dcterms:created xsi:type="dcterms:W3CDTF">2021-03-09T11:32:00Z</dcterms:created>
  <dcterms:modified xsi:type="dcterms:W3CDTF">2022-09-06T07:54:00Z</dcterms:modified>
</cp:coreProperties>
</file>